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BD235C" w:rsidRPr="00BD235C" w:rsidTr="009330B0">
        <w:trPr>
          <w:jc w:val="center"/>
        </w:trPr>
        <w:tc>
          <w:tcPr>
            <w:tcW w:w="9060" w:type="dxa"/>
            <w:hideMark/>
          </w:tcPr>
          <w:p w:rsidR="00BD235C" w:rsidRPr="00BD235C" w:rsidRDefault="00BD235C" w:rsidP="00BD235C">
            <w:pPr>
              <w:spacing w:after="0" w:line="256" w:lineRule="auto"/>
              <w:jc w:val="center"/>
              <w:rPr>
                <w:rFonts w:ascii="Arial Narrow" w:eastAsia="Times New Roman" w:hAnsi="Arial Narrow" w:cs="Arial"/>
                <w:b/>
                <w:sz w:val="24"/>
                <w:szCs w:val="24"/>
              </w:rPr>
            </w:pPr>
            <w:r w:rsidRPr="00BD235C">
              <w:rPr>
                <w:rFonts w:ascii="Arial Narrow" w:eastAsia="Times New Roman" w:hAnsi="Arial Narrow" w:cs="Arial"/>
                <w:b/>
                <w:sz w:val="24"/>
                <w:szCs w:val="24"/>
              </w:rPr>
              <w:t>VZOREC POGODBE ZA OPREMO</w:t>
            </w:r>
          </w:p>
        </w:tc>
      </w:tr>
    </w:tbl>
    <w:p w:rsidR="00BD235C" w:rsidRPr="00BD235C" w:rsidRDefault="00BD235C" w:rsidP="00BD235C">
      <w:pPr>
        <w:spacing w:after="0" w:line="240" w:lineRule="auto"/>
        <w:jc w:val="both"/>
        <w:rPr>
          <w:rFonts w:ascii="Arial Narrow" w:eastAsia="Times New Roman" w:hAnsi="Arial Narrow" w:cs="Times New Roman"/>
          <w:b/>
          <w:color w:val="FF0000"/>
          <w:sz w:val="24"/>
          <w:szCs w:val="24"/>
          <w:lang w:eastAsia="sl-SI"/>
        </w:rPr>
      </w:pPr>
      <w:r w:rsidRPr="00BD235C">
        <w:rPr>
          <w:rFonts w:ascii="Arial Narrow" w:eastAsia="Times New Roman" w:hAnsi="Arial Narrow" w:cs="Times New Roman"/>
          <w:b/>
          <w:color w:val="FF0000"/>
          <w:sz w:val="24"/>
          <w:szCs w:val="24"/>
          <w:lang w:eastAsia="sl-SI"/>
        </w:rPr>
        <w:t>Opozorilo: S podpisom ponudbe, oddane v e-JN sistem, ponudnik podpisuje pogodbo kot celoto in se strinja z njeno vsebino. V kolikor ponudnik nastopa skupaj s podizvajalcem/i, mora izpolniti rubrike v 2. členu pogodbe.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1701"/>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b/>
          <w:sz w:val="24"/>
          <w:szCs w:val="24"/>
          <w:lang w:eastAsia="sl-SI"/>
        </w:rPr>
        <w:t xml:space="preserve">NAROČNIK: UNIVERZITETNI KLINIČNI CENTER LJUBLJANA, </w:t>
      </w:r>
      <w:r w:rsidRPr="00BD235C">
        <w:rPr>
          <w:rFonts w:ascii="Arial Narrow" w:eastAsia="Times New Roman" w:hAnsi="Arial Narrow" w:cs="Times New Roman"/>
          <w:sz w:val="24"/>
          <w:szCs w:val="24"/>
          <w:lang w:eastAsia="sl-SI"/>
        </w:rPr>
        <w:t>Zaloška 2, 1525 Ljubljana,</w:t>
      </w:r>
      <w:r w:rsidRPr="00BD235C">
        <w:rPr>
          <w:rFonts w:ascii="Arial Narrow" w:eastAsia="Times New Roman" w:hAnsi="Arial Narrow" w:cs="Times New Roman"/>
          <w:b/>
          <w:sz w:val="24"/>
          <w:szCs w:val="24"/>
          <w:lang w:eastAsia="sl-SI"/>
        </w:rPr>
        <w:t xml:space="preserve"> </w:t>
      </w:r>
      <w:r w:rsidRPr="00BD235C">
        <w:rPr>
          <w:rFonts w:ascii="Arial Narrow" w:eastAsia="Times New Roman" w:hAnsi="Arial Narrow" w:cs="Times New Roman"/>
          <w:sz w:val="24"/>
          <w:szCs w:val="24"/>
          <w:lang w:eastAsia="sl-SI"/>
        </w:rPr>
        <w:t xml:space="preserve">ki ga zastopa generalni direktor Janez Poklukar, </w:t>
      </w:r>
      <w:proofErr w:type="spellStart"/>
      <w:r w:rsidRPr="00BD235C">
        <w:rPr>
          <w:rFonts w:ascii="Arial Narrow" w:eastAsia="Times New Roman" w:hAnsi="Arial Narrow" w:cs="Times New Roman"/>
          <w:sz w:val="24"/>
          <w:szCs w:val="24"/>
          <w:lang w:eastAsia="sl-SI"/>
        </w:rPr>
        <w:t>dr.med</w:t>
      </w:r>
      <w:proofErr w:type="spellEnd"/>
      <w:r w:rsidRPr="00BD235C">
        <w:rPr>
          <w:rFonts w:ascii="Arial Narrow" w:eastAsia="Times New Roman" w:hAnsi="Arial Narrow" w:cs="Times New Roman"/>
          <w:sz w:val="24"/>
          <w:szCs w:val="24"/>
          <w:lang w:eastAsia="sl-SI"/>
        </w:rPr>
        <w:t>.</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ID za DDV: SI52111776</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Matična številka: 5057272</w:t>
      </w:r>
    </w:p>
    <w:p w:rsidR="00BD235C" w:rsidRPr="00BD235C" w:rsidRDefault="00BD235C" w:rsidP="00BD235C">
      <w:pPr>
        <w:tabs>
          <w:tab w:val="left" w:pos="1701"/>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(v nadaljevanju: naročnik)</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in</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b/>
          <w:sz w:val="24"/>
          <w:szCs w:val="24"/>
          <w:lang w:eastAsia="sl-SI"/>
        </w:rPr>
        <w:t>_________________________________, ______________________________, _________________,</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ki ga zastopa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ID za DDV:</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Matična številka:</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(v nadaljevanju: izvajalec)</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s podpisom skleneta:</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POGODBO O NAKUPU ANALIZATORJA ZA KAPILARNO ELEKTROFOREZO</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6"/>
        </w:num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PREDMET POGODBE</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Predmet pogodbe je obveznost dobavitelja, da bo naročniku za določeno kupnino dobavil in izročil v last in posest ter v funkcionalno uporabo opremo, katere specifikacija je navedena v ponudbi št.: </w:t>
      </w:r>
      <w:r w:rsidRPr="00BD235C">
        <w:rPr>
          <w:rFonts w:ascii="Arial Narrow" w:eastAsia="Times New Roman" w:hAnsi="Arial Narrow" w:cs="Times New Roman"/>
          <w:sz w:val="24"/>
          <w:szCs w:val="24"/>
          <w:u w:val="single"/>
          <w:lang w:eastAsia="sl-SI"/>
        </w:rPr>
        <w:t>_____________</w:t>
      </w:r>
      <w:r w:rsidRPr="00BD235C">
        <w:rPr>
          <w:rFonts w:ascii="Arial Narrow" w:eastAsia="Times New Roman" w:hAnsi="Arial Narrow" w:cs="Times New Roman"/>
          <w:sz w:val="24"/>
          <w:szCs w:val="24"/>
          <w:lang w:eastAsia="sl-SI"/>
        </w:rPr>
        <w:t xml:space="preserve"> z dne </w:t>
      </w:r>
      <w:r w:rsidRPr="00BD235C">
        <w:rPr>
          <w:rFonts w:ascii="Arial Narrow" w:eastAsia="Times New Roman" w:hAnsi="Arial Narrow" w:cs="Times New Roman"/>
          <w:sz w:val="24"/>
          <w:szCs w:val="24"/>
          <w:u w:val="single"/>
          <w:lang w:eastAsia="sl-SI"/>
        </w:rPr>
        <w:t>______________</w:t>
      </w:r>
      <w:r w:rsidRPr="00BD235C">
        <w:rPr>
          <w:rFonts w:ascii="Arial Narrow" w:eastAsia="Times New Roman" w:hAnsi="Arial Narrow" w:cs="Times New Roman"/>
          <w:sz w:val="24"/>
          <w:szCs w:val="24"/>
          <w:lang w:eastAsia="sl-SI"/>
        </w:rPr>
        <w:t xml:space="preserve"> , ki je priloga 1 in sestavni del te pogodbe.</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tbl>
      <w:tblPr>
        <w:tblStyle w:val="Tabelamrea"/>
        <w:tblW w:w="0" w:type="auto"/>
        <w:tblInd w:w="300" w:type="dxa"/>
        <w:tblLook w:val="04A0" w:firstRow="1" w:lastRow="0" w:firstColumn="1" w:lastColumn="0" w:noHBand="0" w:noVBand="1"/>
      </w:tblPr>
      <w:tblGrid>
        <w:gridCol w:w="4509"/>
        <w:gridCol w:w="2188"/>
        <w:gridCol w:w="2044"/>
      </w:tblGrid>
      <w:tr w:rsidR="00BD235C" w:rsidRPr="00BD235C" w:rsidTr="009330B0">
        <w:trPr>
          <w:trHeight w:val="232"/>
        </w:trPr>
        <w:tc>
          <w:tcPr>
            <w:tcW w:w="4509" w:type="dxa"/>
          </w:tcPr>
          <w:p w:rsidR="00BD235C" w:rsidRPr="00BD235C" w:rsidRDefault="00BD235C" w:rsidP="00BD235C">
            <w:pPr>
              <w:jc w:val="both"/>
              <w:rPr>
                <w:rFonts w:ascii="Arial Narrow" w:hAnsi="Arial Narrow"/>
                <w:b/>
                <w:caps/>
                <w:sz w:val="24"/>
                <w:szCs w:val="24"/>
                <w:lang w:eastAsia="sl-SI"/>
              </w:rPr>
            </w:pPr>
            <w:r w:rsidRPr="00BD235C">
              <w:rPr>
                <w:rFonts w:ascii="Arial Narrow" w:hAnsi="Arial Narrow"/>
                <w:b/>
                <w:sz w:val="24"/>
                <w:szCs w:val="24"/>
                <w:lang w:eastAsia="sl-SI"/>
              </w:rPr>
              <w:t>Naziv opreme</w:t>
            </w:r>
          </w:p>
        </w:tc>
        <w:tc>
          <w:tcPr>
            <w:tcW w:w="2188" w:type="dxa"/>
          </w:tcPr>
          <w:p w:rsidR="00BD235C" w:rsidRPr="00BD235C" w:rsidRDefault="00BD235C" w:rsidP="00BD235C">
            <w:pPr>
              <w:jc w:val="both"/>
              <w:rPr>
                <w:rFonts w:ascii="Arial Narrow" w:hAnsi="Arial Narrow"/>
                <w:b/>
                <w:caps/>
                <w:sz w:val="24"/>
                <w:szCs w:val="24"/>
                <w:lang w:eastAsia="sl-SI"/>
              </w:rPr>
            </w:pPr>
            <w:r w:rsidRPr="00BD235C">
              <w:rPr>
                <w:rFonts w:ascii="Arial Narrow" w:hAnsi="Arial Narrow"/>
                <w:b/>
                <w:sz w:val="24"/>
                <w:szCs w:val="24"/>
                <w:lang w:eastAsia="sl-SI"/>
              </w:rPr>
              <w:t>KPV v EUR brez DDV</w:t>
            </w:r>
          </w:p>
        </w:tc>
        <w:tc>
          <w:tcPr>
            <w:tcW w:w="2044" w:type="dxa"/>
          </w:tcPr>
          <w:p w:rsidR="00BD235C" w:rsidRPr="00BD235C" w:rsidRDefault="00BD235C" w:rsidP="00BD235C">
            <w:pPr>
              <w:jc w:val="both"/>
              <w:rPr>
                <w:rFonts w:ascii="Arial Narrow" w:hAnsi="Arial Narrow"/>
                <w:b/>
                <w:caps/>
                <w:sz w:val="24"/>
                <w:szCs w:val="24"/>
                <w:lang w:eastAsia="sl-SI"/>
              </w:rPr>
            </w:pPr>
            <w:r w:rsidRPr="00BD235C">
              <w:rPr>
                <w:rFonts w:ascii="Arial Narrow" w:hAnsi="Arial Narrow"/>
                <w:b/>
                <w:sz w:val="24"/>
                <w:szCs w:val="24"/>
                <w:lang w:eastAsia="sl-SI"/>
              </w:rPr>
              <w:t>KPV v EUR z DDV</w:t>
            </w:r>
          </w:p>
        </w:tc>
      </w:tr>
      <w:tr w:rsidR="00BD235C" w:rsidRPr="00BD235C" w:rsidTr="009330B0">
        <w:trPr>
          <w:trHeight w:val="232"/>
        </w:trPr>
        <w:tc>
          <w:tcPr>
            <w:tcW w:w="4509" w:type="dxa"/>
          </w:tcPr>
          <w:p w:rsidR="00BD235C" w:rsidRPr="00BD235C" w:rsidRDefault="00BD235C" w:rsidP="00BD235C">
            <w:pPr>
              <w:rPr>
                <w:sz w:val="24"/>
                <w:szCs w:val="24"/>
                <w:lang w:eastAsia="sl-SI"/>
              </w:rPr>
            </w:pPr>
            <w:r w:rsidRPr="00BD235C">
              <w:rPr>
                <w:rFonts w:ascii="Arial Narrow" w:hAnsi="Arial Narrow"/>
                <w:sz w:val="24"/>
                <w:szCs w:val="24"/>
                <w:lang w:eastAsia="sl-SI"/>
              </w:rPr>
              <w:t>Poz. 10: Oprema za kapilarno elektroforezo</w:t>
            </w:r>
          </w:p>
        </w:tc>
        <w:tc>
          <w:tcPr>
            <w:tcW w:w="2188" w:type="dxa"/>
          </w:tcPr>
          <w:p w:rsidR="00BD235C" w:rsidRPr="00BD235C" w:rsidRDefault="00BD235C" w:rsidP="00BD235C">
            <w:pPr>
              <w:rPr>
                <w:sz w:val="24"/>
                <w:szCs w:val="24"/>
                <w:lang w:eastAsia="sl-SI"/>
              </w:rPr>
            </w:pPr>
          </w:p>
        </w:tc>
        <w:tc>
          <w:tcPr>
            <w:tcW w:w="2044" w:type="dxa"/>
          </w:tcPr>
          <w:p w:rsidR="00BD235C" w:rsidRPr="00BD235C" w:rsidRDefault="00BD235C" w:rsidP="00BD235C">
            <w:pPr>
              <w:rPr>
                <w:sz w:val="24"/>
                <w:szCs w:val="24"/>
                <w:lang w:eastAsia="sl-SI"/>
              </w:rPr>
            </w:pPr>
          </w:p>
        </w:tc>
      </w:tr>
    </w:tbl>
    <w:p w:rsidR="00BD235C" w:rsidRPr="00BD235C" w:rsidRDefault="00BD235C" w:rsidP="00BD235C">
      <w:pPr>
        <w:spacing w:after="0" w:line="240" w:lineRule="auto"/>
        <w:ind w:left="708"/>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45"/>
        <w:rPr>
          <w:rFonts w:ascii="Arial Narrow" w:eastAsia="Times New Roman" w:hAnsi="Arial Narrow" w:cs="Arial"/>
          <w:b/>
          <w:lang w:eastAsia="sl-SI"/>
        </w:rPr>
      </w:pPr>
      <w:r w:rsidRPr="00BD235C">
        <w:rPr>
          <w:rFonts w:ascii="Arial Narrow" w:eastAsia="Times New Roman" w:hAnsi="Arial Narrow" w:cs="Arial"/>
          <w:lang w:eastAsia="sl-SI"/>
        </w:rPr>
        <w:t>v skupni vrednosti  ____________________________v vključenim    ____% DDV. (ponudnik vpiše vrednost samo za opremo)</w:t>
      </w:r>
    </w:p>
    <w:p w:rsidR="00BD235C" w:rsidRPr="00BD235C" w:rsidRDefault="00BD235C" w:rsidP="00BD235C">
      <w:pPr>
        <w:spacing w:after="0" w:line="240" w:lineRule="auto"/>
        <w:rPr>
          <w:rFonts w:ascii="Arial Narrow" w:eastAsia="Times New Roman" w:hAnsi="Arial Narrow" w:cs="Arial"/>
          <w:lang w:eastAsia="sl-SI"/>
        </w:rPr>
      </w:pPr>
    </w:p>
    <w:p w:rsidR="00BD235C" w:rsidRPr="00BD235C" w:rsidRDefault="00BD235C" w:rsidP="00BD235C">
      <w:pPr>
        <w:spacing w:after="0" w:line="240" w:lineRule="auto"/>
        <w:rPr>
          <w:rFonts w:ascii="Arial Narrow" w:eastAsia="Times New Roman" w:hAnsi="Arial Narrow" w:cs="Arial"/>
          <w:lang w:eastAsia="sl-SI"/>
        </w:rPr>
      </w:pPr>
      <w:r w:rsidRPr="00BD235C">
        <w:rPr>
          <w:rFonts w:ascii="Arial Narrow" w:eastAsia="Times New Roman" w:hAnsi="Arial Narrow" w:cs="Arial"/>
          <w:lang w:eastAsia="sl-SI"/>
        </w:rPr>
        <w:t xml:space="preserve">       (z besedo: </w:t>
      </w:r>
      <w:r w:rsidRPr="00BD235C">
        <w:rPr>
          <w:rFonts w:ascii="Arial Narrow" w:eastAsia="Times New Roman" w:hAnsi="Arial Narrow" w:cs="Arial"/>
          <w:b/>
          <w:u w:val="single"/>
          <w:lang w:eastAsia="sl-SI"/>
        </w:rPr>
        <w:t xml:space="preserve">                                                                                                                               </w:t>
      </w:r>
      <w:r w:rsidRPr="00BD235C">
        <w:rPr>
          <w:rFonts w:ascii="Arial Narrow" w:eastAsia="Times New Roman" w:hAnsi="Arial Narrow" w:cs="Arial"/>
          <w:lang w:eastAsia="sl-SI"/>
        </w:rPr>
        <w:t>)</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Predmet pogodbe je tudi obveznost izvajalca za embalažo in transport ter da na svoje stroške ščiti in zavaruje pogodbeno blago in storitve pred vremenskimi, tehničnimi, termičnimi, transportnimi in vsakovrstnimi drugimi škodljivimi vplivi in poškodbami ter da odgovarja za varno delo do zapisniške primopredaje, za splošno varnost pa do poteka garancijskih rokov.</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Predmet pogodbe je tudi obveznost izvajalca, da z lastnim orodjem, napravami in osebjem izvede montažo vseh pogodbenih stvari, priključitev, zagon ter preizkus doseganja pogodbenih tehnično – tehnoloških parametrov in funkcionalnega delovanja, vključno z namestitvijo in morebitnimi </w:t>
      </w:r>
      <w:r w:rsidRPr="00BD235C">
        <w:rPr>
          <w:rFonts w:ascii="Arial Narrow" w:eastAsia="Times New Roman" w:hAnsi="Arial Narrow" w:cs="Times New Roman"/>
          <w:sz w:val="24"/>
          <w:szCs w:val="24"/>
          <w:lang w:eastAsia="sl-SI"/>
        </w:rPr>
        <w:lastRenderedPageBreak/>
        <w:t>potrebnimi drobnimi dopolnili (kompatibilnostjo) z obstoječo opremo in priključki, po načelu »funkcionalni ključ v roke«, kar se ugotovi z zapisnikom o primopredaji.</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Predmet pogodbe je tudi obveznost izvajalca, da pravočasno zagotovi in izroči vse potrebne načrte, A-teste, garancije, navodila in drugo potrebno za montažo, uporabo in vzdrževanje pogodbenega predmeta in stvari, kot tudi garancijske listine vključno s splošno (skupno) garancijsko izjavo za dobavljeno in montirano opremo; predmet pogodbe je tudi jamčevanje za napake in odprava le-teh v dogovorjenih rokih.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V primeru, da ponudnik ne izpolnjuje pogodbenih obveznosti na način, predviden v tej pogodbi, začne naročnik ustrezne postopke za njeno prekinitev.</w:t>
      </w:r>
    </w:p>
    <w:p w:rsidR="00BD235C" w:rsidRPr="00BD235C" w:rsidRDefault="00BD235C" w:rsidP="00BD235C">
      <w:pPr>
        <w:spacing w:after="0" w:line="240" w:lineRule="auto"/>
        <w:rPr>
          <w:rFonts w:ascii="Arial Narrow" w:eastAsia="Times New Roman" w:hAnsi="Arial Narrow" w:cs="Calibri"/>
          <w:sz w:val="24"/>
          <w:szCs w:val="24"/>
          <w:lang w:eastAsia="sl-SI"/>
        </w:rPr>
      </w:pPr>
    </w:p>
    <w:p w:rsidR="00BD235C" w:rsidRPr="00BD235C" w:rsidRDefault="00BD235C" w:rsidP="00BD235C">
      <w:pPr>
        <w:numPr>
          <w:ilvl w:val="1"/>
          <w:numId w:val="7"/>
        </w:numPr>
        <w:spacing w:after="0" w:line="240" w:lineRule="auto"/>
        <w:jc w:val="both"/>
        <w:rPr>
          <w:rFonts w:ascii="Arial Narrow" w:eastAsia="Times New Roman" w:hAnsi="Arial Narrow" w:cs="Calibri"/>
          <w:sz w:val="24"/>
          <w:szCs w:val="24"/>
          <w:lang w:eastAsia="sl-SI"/>
        </w:rPr>
      </w:pPr>
      <w:r w:rsidRPr="00BD235C">
        <w:rPr>
          <w:rFonts w:ascii="Arial Narrow" w:eastAsia="Times New Roman" w:hAnsi="Arial Narrow" w:cs="Calibri"/>
          <w:sz w:val="24"/>
          <w:szCs w:val="24"/>
          <w:lang w:eastAsia="sl-SI"/>
        </w:rPr>
        <w:t xml:space="preserve">Predmet pogodbe je tudi obveznost izvajalca, da bo za učinkovito in varno uporabo ter delovanje pogodbene opreme zagotovil usposabljanje (šolanje/izobraževanje) v prostorih naročnika za razumno število delavcev naročnika, ki jih bo določil uporabnik.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2. POGODBENA VREDNOST – KUPNINA, PLAČILNI POGOJI, OBRAČUNI</w:t>
      </w:r>
    </w:p>
    <w:p w:rsidR="00BD235C" w:rsidRPr="00BD235C" w:rsidRDefault="00BD235C" w:rsidP="00BD235C">
      <w:pPr>
        <w:spacing w:after="0" w:line="240" w:lineRule="auto"/>
        <w:jc w:val="both"/>
        <w:rPr>
          <w:rFonts w:ascii="Arial Narrow" w:eastAsia="Times New Roman" w:hAnsi="Arial Narrow" w:cs="Times New Roman"/>
          <w:b/>
          <w:sz w:val="24"/>
          <w:szCs w:val="24"/>
          <w:lang w:eastAsia="sl-SI"/>
        </w:rPr>
      </w:pPr>
    </w:p>
    <w:p w:rsidR="00BD235C" w:rsidRPr="00BD235C" w:rsidRDefault="00BD235C" w:rsidP="00BD235C">
      <w:pPr>
        <w:numPr>
          <w:ilvl w:val="0"/>
          <w:numId w:val="8"/>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Za celoten predmet pogodbe, bo naročnik plačal pogodbeno ceno po načelu »funkcionalni ključ v roke« v skupnem znesku: </w:t>
      </w:r>
      <w:r w:rsidRPr="00BD235C">
        <w:rPr>
          <w:rFonts w:ascii="Arial Narrow" w:eastAsia="Times New Roman" w:hAnsi="Arial Narrow" w:cs="Times New Roman"/>
          <w:b/>
          <w:sz w:val="24"/>
          <w:szCs w:val="24"/>
          <w:u w:val="single"/>
          <w:lang w:eastAsia="sl-SI"/>
        </w:rPr>
        <w:t>_______________ EUR</w:t>
      </w:r>
      <w:r w:rsidRPr="00BD235C">
        <w:rPr>
          <w:rFonts w:ascii="Arial Narrow" w:eastAsia="Times New Roman" w:hAnsi="Arial Narrow" w:cs="Times New Roman"/>
          <w:sz w:val="24"/>
          <w:szCs w:val="24"/>
          <w:lang w:eastAsia="sl-SI"/>
        </w:rPr>
        <w:t xml:space="preserve"> vključno z DDV-jem.</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9"/>
        </w:numPr>
        <w:spacing w:after="0" w:line="240" w:lineRule="auto"/>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Vsa plačila se nakažejo na transakcijski račun izvajalca številka </w:t>
      </w:r>
      <w:r w:rsidRPr="00BD235C">
        <w:rPr>
          <w:rFonts w:ascii="Arial Narrow" w:eastAsia="Times New Roman" w:hAnsi="Arial Narrow" w:cs="Times New Roman"/>
          <w:sz w:val="24"/>
          <w:szCs w:val="24"/>
          <w:u w:val="single"/>
          <w:lang w:eastAsia="sl-SI"/>
        </w:rPr>
        <w:t>____________________</w:t>
      </w:r>
      <w:r w:rsidRPr="00BD235C">
        <w:rPr>
          <w:rFonts w:ascii="Arial Narrow" w:eastAsia="Times New Roman" w:hAnsi="Arial Narrow" w:cs="Times New Roman"/>
          <w:sz w:val="24"/>
          <w:szCs w:val="24"/>
          <w:lang w:eastAsia="sl-SI"/>
        </w:rPr>
        <w:t>, odprt pri ____________________</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0"/>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Naročnik bo plačal dobavitelju dobavljeno in montirano opremo po opravljeni pisni končni primopredaji v roku </w:t>
      </w:r>
      <w:r w:rsidRPr="00BD235C">
        <w:rPr>
          <w:rFonts w:ascii="Arial Narrow" w:eastAsia="Times New Roman" w:hAnsi="Arial Narrow" w:cs="Times New Roman"/>
          <w:b/>
          <w:sz w:val="24"/>
          <w:szCs w:val="24"/>
          <w:u w:val="single"/>
          <w:lang w:eastAsia="sl-SI"/>
        </w:rPr>
        <w:t>60 dni</w:t>
      </w:r>
      <w:r w:rsidRPr="00BD235C">
        <w:rPr>
          <w:rFonts w:ascii="Arial Narrow" w:eastAsia="Times New Roman" w:hAnsi="Arial Narrow" w:cs="Times New Roman"/>
          <w:sz w:val="24"/>
          <w:szCs w:val="24"/>
          <w:lang w:eastAsia="sl-SI"/>
        </w:rPr>
        <w:t xml:space="preserve"> po datumu prejema pravilno izstavljenega računa.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Kot končna primopredaja se šteje, ko izvajalec naročniku predloži inštalacijski zapisnik in ustrezno finančno zavarovanje za odpravo napak v garancijski dobi.</w:t>
      </w:r>
    </w:p>
    <w:p w:rsidR="00BD235C" w:rsidRPr="00BD235C" w:rsidRDefault="00BD235C" w:rsidP="00BD235C">
      <w:pPr>
        <w:tabs>
          <w:tab w:val="left" w:pos="7380"/>
        </w:tabs>
        <w:spacing w:after="0" w:line="240" w:lineRule="auto"/>
        <w:ind w:right="83"/>
        <w:jc w:val="both"/>
        <w:rPr>
          <w:rFonts w:ascii="Arial Narrow" w:eastAsia="Times New Roman" w:hAnsi="Arial Narrow" w:cs="Times New Roman"/>
          <w:sz w:val="24"/>
          <w:szCs w:val="24"/>
          <w:lang w:eastAsia="sl-SI"/>
        </w:rPr>
      </w:pPr>
    </w:p>
    <w:p w:rsidR="00BD235C" w:rsidRPr="00BD235C" w:rsidRDefault="00BD235C" w:rsidP="00BD235C">
      <w:pPr>
        <w:numPr>
          <w:ilvl w:val="0"/>
          <w:numId w:val="1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Od neupravičeno nepravočasno plačanih zneskov pripadajo dobavitelju zamudne obresti, kot jih določa Obligacijski zakonik.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b/>
          <w:sz w:val="24"/>
          <w:szCs w:val="24"/>
          <w:u w:val="single"/>
          <w:lang w:eastAsia="sl-SI"/>
        </w:rPr>
      </w:pPr>
      <w:r w:rsidRPr="00BD235C">
        <w:rPr>
          <w:rFonts w:ascii="Arial Narrow" w:eastAsia="Times New Roman" w:hAnsi="Arial Narrow" w:cs="Times New Roman"/>
          <w:b/>
          <w:sz w:val="24"/>
          <w:szCs w:val="24"/>
          <w:u w:val="single"/>
          <w:lang w:eastAsia="sl-SI"/>
        </w:rPr>
        <w:t>V KOLIKOR PONUDNIK NE NASTOPA S PODIZVAJALCI SE SPODNJE DOLOČBE IZBRIŠEJO IZ POGODBE!</w:t>
      </w:r>
    </w:p>
    <w:p w:rsidR="00BD235C" w:rsidRPr="00BD235C" w:rsidRDefault="00BD235C" w:rsidP="00BD235C">
      <w:pPr>
        <w:tabs>
          <w:tab w:val="left" w:pos="7380"/>
        </w:tabs>
        <w:spacing w:after="0" w:line="240" w:lineRule="auto"/>
        <w:ind w:right="83"/>
        <w:jc w:val="both"/>
        <w:rPr>
          <w:rFonts w:ascii="Arial Narrow" w:eastAsia="Times New Roman" w:hAnsi="Arial Narrow" w:cs="Times New Roman"/>
          <w:sz w:val="24"/>
          <w:szCs w:val="24"/>
          <w:lang w:eastAsia="sl-SI"/>
        </w:rPr>
      </w:pPr>
    </w:p>
    <w:p w:rsidR="00BD235C" w:rsidRPr="00BD235C" w:rsidRDefault="00BD235C" w:rsidP="00BD235C">
      <w:pPr>
        <w:tabs>
          <w:tab w:val="left" w:pos="7380"/>
        </w:tabs>
        <w:spacing w:after="0" w:line="240" w:lineRule="auto"/>
        <w:ind w:right="83"/>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Arial"/>
          <w:color w:val="000000"/>
          <w:sz w:val="24"/>
          <w:szCs w:val="24"/>
          <w:lang w:eastAsia="sl-SI"/>
        </w:rPr>
      </w:pPr>
      <w:r w:rsidRPr="00BD235C">
        <w:rPr>
          <w:rFonts w:ascii="Arial Narrow" w:eastAsia="Times New Roman" w:hAnsi="Arial Narrow" w:cs="Arial"/>
          <w:color w:val="000000"/>
          <w:sz w:val="24"/>
          <w:szCs w:val="24"/>
          <w:lang w:eastAsia="sl-SI"/>
        </w:rPr>
        <w:t xml:space="preserve">2.5. Izvajalec s podpisom te pogodbe (za vse tiste podizvajalce, ki od naročnika zahtevajo </w:t>
      </w:r>
    </w:p>
    <w:p w:rsidR="00BD235C" w:rsidRPr="00BD235C" w:rsidRDefault="00BD235C" w:rsidP="00BD235C">
      <w:pPr>
        <w:spacing w:after="0" w:line="240" w:lineRule="auto"/>
        <w:ind w:left="426"/>
        <w:rPr>
          <w:rFonts w:ascii="Arial Narrow" w:eastAsia="Times New Roman" w:hAnsi="Arial Narrow" w:cs="Arial"/>
          <w:color w:val="000000"/>
          <w:sz w:val="24"/>
          <w:szCs w:val="24"/>
          <w:lang w:eastAsia="sl-SI"/>
        </w:rPr>
      </w:pPr>
      <w:r w:rsidRPr="00BD235C">
        <w:rPr>
          <w:rFonts w:ascii="Arial Narrow" w:eastAsia="Times New Roman" w:hAnsi="Arial Narrow" w:cs="Arial"/>
          <w:color w:val="000000"/>
          <w:sz w:val="24"/>
          <w:szCs w:val="24"/>
          <w:lang w:eastAsia="sl-SI"/>
        </w:rPr>
        <w:t>neposredno plačilo), pooblašča naročnika, da na podlagi potrjenega računa oziroma situacije s strani glavnega izvajalca (izvajalca) neposredno plačuje podizvajalcu/</w:t>
      </w:r>
      <w:proofErr w:type="spellStart"/>
      <w:r w:rsidRPr="00BD235C">
        <w:rPr>
          <w:rFonts w:ascii="Arial Narrow" w:eastAsia="Times New Roman" w:hAnsi="Arial Narrow" w:cs="Arial"/>
          <w:color w:val="000000"/>
          <w:sz w:val="24"/>
          <w:szCs w:val="24"/>
          <w:lang w:eastAsia="sl-SI"/>
        </w:rPr>
        <w:t>em</w:t>
      </w:r>
      <w:proofErr w:type="spellEnd"/>
      <w:r w:rsidRPr="00BD235C">
        <w:rPr>
          <w:rFonts w:ascii="Arial Narrow" w:eastAsia="Times New Roman" w:hAnsi="Arial Narrow" w:cs="Arial"/>
          <w:color w:val="000000"/>
          <w:sz w:val="24"/>
          <w:szCs w:val="24"/>
          <w:lang w:eastAsia="sl-SI"/>
        </w:rPr>
        <w:t xml:space="preserve"> in soglasje podizvajalca/</w:t>
      </w:r>
      <w:proofErr w:type="spellStart"/>
      <w:r w:rsidRPr="00BD235C">
        <w:rPr>
          <w:rFonts w:ascii="Arial Narrow" w:eastAsia="Times New Roman" w:hAnsi="Arial Narrow" w:cs="Arial"/>
          <w:color w:val="000000"/>
          <w:sz w:val="24"/>
          <w:szCs w:val="24"/>
          <w:lang w:eastAsia="sl-SI"/>
        </w:rPr>
        <w:t>ev</w:t>
      </w:r>
      <w:proofErr w:type="spellEnd"/>
      <w:r w:rsidRPr="00BD235C">
        <w:rPr>
          <w:rFonts w:ascii="Arial Narrow" w:eastAsia="Times New Roman" w:hAnsi="Arial Narrow" w:cs="Arial"/>
          <w:color w:val="000000"/>
          <w:sz w:val="24"/>
          <w:szCs w:val="24"/>
          <w:lang w:eastAsia="sl-SI"/>
        </w:rPr>
        <w:t xml:space="preserve">, na podlagi katerega/ih naročnik namesto glavnega izvajalca poravna podizvajalčevo terjatev do glavnega izvajalca. </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       V primeru, da je podizvajalec zahteval neposredno plačilo, sta zahteva in soglasje    </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        podizvajalca za neposredno plačilo sestavni del te pogodbe.</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lastRenderedPageBreak/>
        <w:t>2.6.  V primeru nastopa s podizvajalci je obvezna sestavina te pogodbe :</w:t>
      </w:r>
    </w:p>
    <w:p w:rsidR="00BD235C" w:rsidRPr="00BD235C" w:rsidRDefault="00BD235C" w:rsidP="00BD235C">
      <w:pPr>
        <w:tabs>
          <w:tab w:val="num" w:pos="992"/>
        </w:tabs>
        <w:spacing w:after="0" w:line="240" w:lineRule="auto"/>
        <w:ind w:left="992"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1.</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 xml:space="preserve">vsaka vrsta del, ki jih bo izvedel podizvajalec, </w:t>
      </w:r>
    </w:p>
    <w:p w:rsidR="00BD235C" w:rsidRPr="00BD235C" w:rsidRDefault="00BD235C" w:rsidP="00BD235C">
      <w:pPr>
        <w:tabs>
          <w:tab w:val="num" w:pos="992"/>
        </w:tabs>
        <w:spacing w:after="0" w:line="240" w:lineRule="auto"/>
        <w:ind w:left="992"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2.</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 xml:space="preserve">podatki o podizvajalcu (naziv, polni naslov, matična številka, davčna številka in transakcijski račun ter kontaktni podatki) </w:t>
      </w:r>
    </w:p>
    <w:p w:rsidR="00BD235C" w:rsidRPr="00BD235C" w:rsidRDefault="00BD235C" w:rsidP="00BD235C">
      <w:pPr>
        <w:spacing w:after="0" w:line="240" w:lineRule="auto"/>
        <w:ind w:left="708"/>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Podizvajalec …………………………………………….matična številka …………..…… davčna številka …………….. TRR ……………………..….……………... pri banki ………..................................... , kontaktni podatki: kontaktna oseba……………….., telefonska št…………….., </w:t>
      </w:r>
      <w:proofErr w:type="spellStart"/>
      <w:r w:rsidRPr="00BD235C">
        <w:rPr>
          <w:rFonts w:ascii="Arial Narrow" w:eastAsia="Times New Roman" w:hAnsi="Arial Narrow" w:cs="Times New Roman"/>
          <w:color w:val="000000"/>
          <w:sz w:val="24"/>
          <w:szCs w:val="24"/>
          <w:lang w:eastAsia="sl-SI"/>
        </w:rPr>
        <w:t>telefax</w:t>
      </w:r>
      <w:proofErr w:type="spellEnd"/>
      <w:r w:rsidRPr="00BD235C">
        <w:rPr>
          <w:rFonts w:ascii="Arial Narrow" w:eastAsia="Times New Roman" w:hAnsi="Arial Narrow" w:cs="Times New Roman"/>
          <w:color w:val="000000"/>
          <w:sz w:val="24"/>
          <w:szCs w:val="24"/>
          <w:lang w:eastAsia="sl-SI"/>
        </w:rPr>
        <w:t>……………….., e-naslov……………………….</w:t>
      </w:r>
    </w:p>
    <w:p w:rsidR="00BD235C" w:rsidRPr="00BD235C" w:rsidRDefault="00BD235C" w:rsidP="00BD235C">
      <w:pPr>
        <w:tabs>
          <w:tab w:val="num" w:pos="992"/>
        </w:tabs>
        <w:spacing w:after="0" w:line="240" w:lineRule="auto"/>
        <w:ind w:left="992"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3.</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 xml:space="preserve">predmet, količina, vrednost, kraj in rok izvedbe teh del: </w:t>
      </w:r>
    </w:p>
    <w:p w:rsidR="00BD235C" w:rsidRPr="00BD235C" w:rsidRDefault="00BD235C" w:rsidP="00BD235C">
      <w:pPr>
        <w:spacing w:after="0" w:line="240" w:lineRule="auto"/>
        <w:ind w:left="708"/>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Podizvajalec …………………………….… bo opravil naslednje dobave in storitve v zvezi s sklenjeno pogodbo: ……………………………………………………………..</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 2.7.     V primeru nastopa s podizvajalci mora ponudnik svojemu računu oziroma situaciji </w:t>
      </w:r>
    </w:p>
    <w:p w:rsidR="00BD235C" w:rsidRPr="00BD235C" w:rsidRDefault="00BD235C" w:rsidP="00BD235C">
      <w:pPr>
        <w:spacing w:after="0" w:line="240" w:lineRule="auto"/>
        <w:ind w:left="709"/>
        <w:jc w:val="both"/>
        <w:rPr>
          <w:rFonts w:ascii="Arial Narrow" w:eastAsia="Times New Roman" w:hAnsi="Arial Narrow" w:cs="Times New Roman"/>
          <w:strike/>
          <w:color w:val="000000"/>
          <w:sz w:val="24"/>
          <w:szCs w:val="24"/>
          <w:lang w:eastAsia="sl-SI"/>
        </w:rPr>
      </w:pPr>
      <w:r w:rsidRPr="00BD235C">
        <w:rPr>
          <w:rFonts w:ascii="Arial Narrow" w:eastAsia="Times New Roman" w:hAnsi="Arial Narrow" w:cs="Times New Roman"/>
          <w:color w:val="000000"/>
          <w:sz w:val="24"/>
          <w:szCs w:val="24"/>
          <w:lang w:eastAsia="sl-SI"/>
        </w:rPr>
        <w:t xml:space="preserve">obvezno priložiti račune oziroma situacije svojih podizvajalcev, ki jih je predhodno potrdil. </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  2.8.   Če se po sklenitvi pogodbe o izvedbi javnega naročila zamenja podizvajalec ali če </w:t>
      </w:r>
    </w:p>
    <w:p w:rsidR="00BD235C" w:rsidRPr="00BD235C" w:rsidRDefault="00BD235C" w:rsidP="00BD235C">
      <w:pPr>
        <w:spacing w:after="0" w:line="240" w:lineRule="auto"/>
        <w:ind w:left="757"/>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 xml:space="preserve">ponudnik sklene pogodbo z novim podizvajalcem ali če pride do morebitnih sprememb informacij iz 2. odstavka 94. člena ZJN-3, mora ponudnik, ki je sklenil pogodbo z naročnikom, le-temu v 5 dneh po spremembi predložiti: </w:t>
      </w:r>
    </w:p>
    <w:p w:rsidR="00BD235C" w:rsidRPr="00BD235C" w:rsidRDefault="00BD235C" w:rsidP="00BD235C">
      <w:pPr>
        <w:spacing w:after="0" w:line="240" w:lineRule="auto"/>
        <w:jc w:val="both"/>
        <w:rPr>
          <w:rFonts w:ascii="Arial Narrow" w:eastAsia="Times New Roman" w:hAnsi="Arial Narrow" w:cs="Times New Roman"/>
          <w:color w:val="000000"/>
          <w:sz w:val="24"/>
          <w:szCs w:val="24"/>
          <w:lang w:eastAsia="sl-SI"/>
        </w:rPr>
      </w:pPr>
    </w:p>
    <w:p w:rsidR="00BD235C" w:rsidRPr="00BD235C" w:rsidRDefault="00BD235C" w:rsidP="00BD235C">
      <w:pPr>
        <w:tabs>
          <w:tab w:val="num" w:pos="1276"/>
        </w:tabs>
        <w:spacing w:after="0" w:line="240" w:lineRule="auto"/>
        <w:ind w:left="1276"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1.</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obvestilo oz. vse dokumente skladno z določbo 3. odstavka 94. člena ZJN-3,</w:t>
      </w:r>
    </w:p>
    <w:p w:rsidR="00BD235C" w:rsidRPr="00BD235C" w:rsidRDefault="00BD235C" w:rsidP="00BD235C">
      <w:pPr>
        <w:tabs>
          <w:tab w:val="num" w:pos="1276"/>
        </w:tabs>
        <w:spacing w:after="0" w:line="240" w:lineRule="auto"/>
        <w:ind w:left="1276"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2.</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 xml:space="preserve">pooblastilo za plačilo opravljenih in prevzetih del oziroma dobav neposredno novemu podizvajalcu (v primeru za novi podizvajalec zahteva neposredno plačilo), </w:t>
      </w:r>
    </w:p>
    <w:p w:rsidR="00BD235C" w:rsidRPr="00BD235C" w:rsidRDefault="00BD235C" w:rsidP="00BD235C">
      <w:pPr>
        <w:tabs>
          <w:tab w:val="num" w:pos="1276"/>
        </w:tabs>
        <w:spacing w:after="0" w:line="240" w:lineRule="auto"/>
        <w:ind w:left="1276" w:hanging="284"/>
        <w:jc w:val="both"/>
        <w:rPr>
          <w:rFonts w:ascii="Arial Narrow" w:eastAsia="Times New Roman" w:hAnsi="Arial Narrow" w:cs="Times New Roman"/>
          <w:color w:val="000000"/>
          <w:sz w:val="24"/>
          <w:szCs w:val="24"/>
          <w:lang w:eastAsia="sl-SI"/>
        </w:rPr>
      </w:pPr>
      <w:r w:rsidRPr="00BD235C">
        <w:rPr>
          <w:rFonts w:ascii="Arial Narrow" w:eastAsia="Arial Narrow" w:hAnsi="Arial Narrow" w:cs="Arial Narrow"/>
          <w:color w:val="000000"/>
          <w:sz w:val="24"/>
          <w:szCs w:val="24"/>
          <w:lang w:eastAsia="sl-SI"/>
        </w:rPr>
        <w:t>3.</w:t>
      </w:r>
      <w:r w:rsidRPr="00BD235C">
        <w:rPr>
          <w:rFonts w:ascii="Arial Narrow" w:eastAsia="Arial Narrow" w:hAnsi="Arial Narrow" w:cs="Times New Roman"/>
          <w:color w:val="000000"/>
          <w:sz w:val="24"/>
          <w:szCs w:val="24"/>
          <w:lang w:eastAsia="sl-SI"/>
        </w:rPr>
        <w:t xml:space="preserve">     </w:t>
      </w:r>
      <w:r w:rsidRPr="00BD235C">
        <w:rPr>
          <w:rFonts w:ascii="Arial Narrow" w:eastAsia="Times New Roman" w:hAnsi="Arial Narrow" w:cs="Times New Roman"/>
          <w:color w:val="000000"/>
          <w:sz w:val="24"/>
          <w:szCs w:val="24"/>
          <w:lang w:eastAsia="sl-SI"/>
        </w:rPr>
        <w:t>zahtevo in soglasje novega podizvajalca k neposrednemu plačilu (v primeru za novi podizvajalec zahteva neposredno plačilo).</w:t>
      </w:r>
    </w:p>
    <w:p w:rsidR="00BD235C" w:rsidRPr="00BD235C" w:rsidRDefault="00BD235C" w:rsidP="00BD235C">
      <w:pPr>
        <w:tabs>
          <w:tab w:val="left" w:pos="3071"/>
        </w:tabs>
        <w:spacing w:after="0" w:line="240" w:lineRule="auto"/>
        <w:jc w:val="both"/>
        <w:rPr>
          <w:rFonts w:ascii="Arial Narrow" w:eastAsia="Times New Roman" w:hAnsi="Arial Narrow" w:cs="Arial"/>
          <w:color w:val="000000"/>
          <w:sz w:val="24"/>
          <w:szCs w:val="24"/>
          <w:lang w:eastAsia="sl-SI"/>
        </w:rPr>
      </w:pPr>
      <w:r w:rsidRPr="00BD235C">
        <w:rPr>
          <w:rFonts w:ascii="Arial Narrow" w:eastAsia="Times New Roman" w:hAnsi="Arial Narrow" w:cs="Arial"/>
          <w:color w:val="000000"/>
          <w:sz w:val="24"/>
          <w:szCs w:val="24"/>
          <w:lang w:eastAsia="sl-SI"/>
        </w:rPr>
        <w:tab/>
      </w:r>
    </w:p>
    <w:p w:rsidR="00BD235C" w:rsidRPr="00BD235C" w:rsidRDefault="00BD235C" w:rsidP="00BD235C">
      <w:pPr>
        <w:spacing w:after="0" w:line="240" w:lineRule="auto"/>
        <w:ind w:left="567"/>
        <w:jc w:val="both"/>
        <w:rPr>
          <w:rFonts w:ascii="Arial Narrow" w:eastAsia="Times New Roman" w:hAnsi="Arial Narrow" w:cs="Times New Roman"/>
          <w:color w:val="000000"/>
          <w:sz w:val="24"/>
          <w:szCs w:val="24"/>
          <w:lang w:eastAsia="sl-SI"/>
        </w:rPr>
      </w:pPr>
      <w:r w:rsidRPr="00BD235C">
        <w:rPr>
          <w:rFonts w:ascii="Arial Narrow" w:eastAsia="Times New Roman" w:hAnsi="Arial Narrow" w:cs="Times New Roman"/>
          <w:color w:val="000000"/>
          <w:sz w:val="24"/>
          <w:szCs w:val="24"/>
          <w:lang w:eastAsia="sl-SI"/>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BD235C" w:rsidRPr="00BD235C" w:rsidRDefault="00BD235C" w:rsidP="00BD235C">
      <w:pPr>
        <w:spacing w:before="100" w:beforeAutospacing="1" w:after="100" w:afterAutospacing="1" w:line="240" w:lineRule="auto"/>
        <w:ind w:left="567"/>
        <w:jc w:val="both"/>
        <w:rPr>
          <w:rFonts w:ascii="Arial Narrow" w:eastAsia="Times New Roman" w:hAnsi="Arial Narrow" w:cs="Arial"/>
          <w:color w:val="000000"/>
          <w:sz w:val="24"/>
          <w:szCs w:val="24"/>
          <w:lang w:eastAsia="sl-SI"/>
        </w:rPr>
      </w:pPr>
      <w:r w:rsidRPr="00BD235C">
        <w:rPr>
          <w:rFonts w:ascii="Arial Narrow" w:eastAsia="Times New Roman" w:hAnsi="Arial Narrow" w:cs="Arial"/>
          <w:color w:val="000000"/>
          <w:sz w:val="24"/>
          <w:szCs w:val="24"/>
          <w:lang w:eastAsia="sl-SI"/>
        </w:rPr>
        <w:t>V primeru da ponudnik ne predloži zahtevane dokumentacije pred zamenjavo podizvajalca, podizvajalca ne more zamenjati, sicer bo naročnik odstopil od pogodbe in unovčil finančno zavarovanje za dobro izvedbo pogodbenih obveznosti.</w:t>
      </w:r>
    </w:p>
    <w:p w:rsidR="00BD235C" w:rsidRPr="00BD235C" w:rsidRDefault="00BD235C" w:rsidP="00BD235C">
      <w:pPr>
        <w:spacing w:after="0" w:line="240" w:lineRule="auto"/>
        <w:ind w:left="567"/>
        <w:rPr>
          <w:rFonts w:ascii="Arial Narrow" w:eastAsia="Times New Roman" w:hAnsi="Arial Narrow" w:cs="Arial"/>
          <w:color w:val="000000"/>
          <w:sz w:val="24"/>
          <w:szCs w:val="24"/>
          <w:lang w:eastAsia="sl-SI"/>
        </w:rPr>
      </w:pPr>
      <w:r w:rsidRPr="00BD235C">
        <w:rPr>
          <w:rFonts w:ascii="Arial Narrow" w:eastAsia="Times New Roman" w:hAnsi="Arial Narrow" w:cs="Arial"/>
          <w:color w:val="000000"/>
          <w:sz w:val="24"/>
          <w:szCs w:val="24"/>
          <w:lang w:eastAsia="sl-SI"/>
        </w:rPr>
        <w:t xml:space="preserve">Zamenjavo podizvajalca pogodbeni stranki uredita z dodatkom k tej pogodbi. </w:t>
      </w:r>
    </w:p>
    <w:p w:rsidR="00BD235C" w:rsidRPr="00BD235C" w:rsidRDefault="00BD235C" w:rsidP="00BD235C">
      <w:pPr>
        <w:spacing w:after="0" w:line="240" w:lineRule="auto"/>
        <w:rPr>
          <w:rFonts w:ascii="Arial Narrow" w:eastAsia="Times New Roman" w:hAnsi="Arial Narrow" w:cs="Arial"/>
          <w:color w:val="000000"/>
          <w:sz w:val="24"/>
          <w:szCs w:val="24"/>
          <w:lang w:eastAsia="sl-SI"/>
        </w:rPr>
      </w:pPr>
    </w:p>
    <w:p w:rsidR="00BD235C" w:rsidRPr="00BD235C" w:rsidRDefault="00BD235C" w:rsidP="00BD235C">
      <w:pPr>
        <w:spacing w:after="0" w:line="240" w:lineRule="auto"/>
        <w:ind w:right="23"/>
        <w:rPr>
          <w:rFonts w:ascii="Arial Narrow" w:eastAsia="Times New Roman" w:hAnsi="Arial Narrow" w:cs="Arial"/>
          <w:color w:val="000000"/>
          <w:sz w:val="24"/>
          <w:szCs w:val="24"/>
          <w:lang w:val="x-none" w:eastAsia="x-none"/>
        </w:rPr>
      </w:pPr>
      <w:r w:rsidRPr="00BD235C">
        <w:rPr>
          <w:rFonts w:ascii="Arial Narrow" w:eastAsia="Times New Roman" w:hAnsi="Arial Narrow" w:cs="Arial"/>
          <w:color w:val="000000"/>
          <w:sz w:val="24"/>
          <w:szCs w:val="24"/>
          <w:lang w:val="x-none" w:eastAsia="x-none"/>
        </w:rPr>
        <w:t xml:space="preserve">2.9. V razmerju do naročnika izvajalec v celoti odgovarja za izvedbo del, ki so predmet te </w:t>
      </w:r>
    </w:p>
    <w:p w:rsidR="00BD235C" w:rsidRPr="00BD235C" w:rsidRDefault="00BD235C" w:rsidP="00BD235C">
      <w:pPr>
        <w:spacing w:after="0" w:line="240" w:lineRule="auto"/>
        <w:ind w:right="23"/>
        <w:rPr>
          <w:rFonts w:ascii="Arial Narrow" w:eastAsia="Times New Roman" w:hAnsi="Arial Narrow" w:cs="Arial"/>
          <w:color w:val="000000"/>
          <w:sz w:val="24"/>
          <w:szCs w:val="24"/>
          <w:lang w:val="x-none" w:eastAsia="x-none"/>
        </w:rPr>
      </w:pPr>
      <w:r w:rsidRPr="00BD235C">
        <w:rPr>
          <w:rFonts w:ascii="Arial Narrow" w:eastAsia="Times New Roman" w:hAnsi="Arial Narrow" w:cs="Arial"/>
          <w:color w:val="000000"/>
          <w:sz w:val="24"/>
          <w:szCs w:val="24"/>
          <w:lang w:val="x-none" w:eastAsia="x-none"/>
        </w:rPr>
        <w:t xml:space="preserve">          pogodbe.</w:t>
      </w:r>
    </w:p>
    <w:p w:rsidR="00BD235C" w:rsidRPr="00BD235C" w:rsidRDefault="00BD235C" w:rsidP="00BD235C">
      <w:pPr>
        <w:spacing w:after="0" w:line="240" w:lineRule="auto"/>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3. PREHOD RIZIKA, KRAJ, ČAS IN NAČIN IZROČITVE</w:t>
      </w:r>
    </w:p>
    <w:p w:rsidR="00BD235C" w:rsidRPr="00BD235C" w:rsidRDefault="00BD235C" w:rsidP="00BD235C">
      <w:pPr>
        <w:spacing w:after="0" w:line="240" w:lineRule="auto"/>
        <w:ind w:left="360"/>
        <w:rPr>
          <w:rFonts w:ascii="Arial Narrow" w:eastAsia="Times New Roman" w:hAnsi="Arial Narrow" w:cs="Times New Roman"/>
          <w:b/>
          <w:sz w:val="24"/>
          <w:szCs w:val="24"/>
          <w:lang w:eastAsia="sl-SI"/>
        </w:rPr>
      </w:pPr>
    </w:p>
    <w:p w:rsidR="00BD235C" w:rsidRPr="00BD235C" w:rsidRDefault="00BD235C" w:rsidP="00BD235C">
      <w:pPr>
        <w:numPr>
          <w:ilvl w:val="0"/>
          <w:numId w:val="1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Odgovornost za riziko preide z izvajalca na naročnika z izročitvijo in podpisom primopredajnega zapisnika, razen jamčevanja za napake po določilih garancij.</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Default="00BD235C" w:rsidP="00BD235C">
      <w:pPr>
        <w:numPr>
          <w:ilvl w:val="0"/>
          <w:numId w:val="24"/>
        </w:numPr>
        <w:spacing w:after="0" w:line="240" w:lineRule="auto"/>
        <w:ind w:left="567" w:hanging="567"/>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Morebitno predhodno ugotavljanje količine in kvalitete je lahko podlaga za kasnejšo zapisniško izročitev, samo pa še ne pomeni prehoda rizika ali izročitve. </w:t>
      </w:r>
    </w:p>
    <w:p w:rsidR="00B763B0" w:rsidRDefault="00B763B0" w:rsidP="00B763B0">
      <w:pPr>
        <w:spacing w:after="0" w:line="240" w:lineRule="auto"/>
        <w:ind w:left="567"/>
        <w:jc w:val="both"/>
        <w:rPr>
          <w:rFonts w:ascii="Arial Narrow" w:eastAsia="Times New Roman" w:hAnsi="Arial Narrow" w:cs="Times New Roman"/>
          <w:sz w:val="24"/>
          <w:szCs w:val="24"/>
          <w:lang w:eastAsia="sl-SI"/>
        </w:rPr>
      </w:pPr>
    </w:p>
    <w:p w:rsidR="00B763B0" w:rsidRPr="00BD235C" w:rsidRDefault="00B763B0" w:rsidP="00B763B0">
      <w:pPr>
        <w:spacing w:after="0" w:line="240" w:lineRule="auto"/>
        <w:ind w:left="567"/>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567" w:hanging="567"/>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lastRenderedPageBreak/>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izvajalec, datum podpisa zavezuje naročnika glede plačila kupnine.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3"/>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Izvajalec se zavezuje, da bo </w:t>
      </w:r>
      <w:r w:rsidRPr="00BD235C">
        <w:rPr>
          <w:rFonts w:ascii="Arial Narrow" w:eastAsia="Times New Roman" w:hAnsi="Arial Narrow" w:cs="Times New Roman"/>
          <w:b/>
          <w:sz w:val="24"/>
          <w:szCs w:val="24"/>
          <w:u w:val="single"/>
          <w:lang w:eastAsia="sl-SI"/>
        </w:rPr>
        <w:t xml:space="preserve">pet (5) dni pred načrtovano primopredajo o tem pisno obvestil naročnikovega skrbnika pogodbe:                         , </w:t>
      </w:r>
      <w:proofErr w:type="spellStart"/>
      <w:r w:rsidRPr="00BD235C">
        <w:rPr>
          <w:rFonts w:ascii="Arial Narrow" w:eastAsia="Times New Roman" w:hAnsi="Arial Narrow" w:cs="Times New Roman"/>
          <w:b/>
          <w:sz w:val="24"/>
          <w:szCs w:val="24"/>
          <w:u w:val="single"/>
          <w:lang w:eastAsia="sl-SI"/>
        </w:rPr>
        <w:t>email</w:t>
      </w:r>
      <w:proofErr w:type="spellEnd"/>
      <w:r w:rsidRPr="00BD235C">
        <w:rPr>
          <w:rFonts w:ascii="Arial Narrow" w:eastAsia="Times New Roman" w:hAnsi="Arial Narrow" w:cs="Times New Roman"/>
          <w:b/>
          <w:sz w:val="24"/>
          <w:szCs w:val="24"/>
          <w:u w:val="single"/>
          <w:lang w:eastAsia="sl-SI"/>
        </w:rPr>
        <w:t xml:space="preserve">:                                          </w:t>
      </w:r>
      <w:r w:rsidRPr="00BD235C">
        <w:rPr>
          <w:rFonts w:ascii="Arial Narrow" w:eastAsia="Times New Roman" w:hAnsi="Arial Narrow" w:cs="Times New Roman"/>
          <w:sz w:val="24"/>
          <w:szCs w:val="24"/>
          <w:lang w:eastAsia="sl-SI"/>
        </w:rPr>
        <w:t xml:space="preserve"> ki bo o primopredaji obvestil pooblaščeno osebo (uporabnika) s strani naročnika.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w:t>
      </w: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4. ROK ZA IZVEDBO, POGODBENA KAZEN, ODŠKODNINA</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0"/>
          <w:numId w:val="25"/>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Pogodbene obveznosti bo izvajalec izpolnil z </w:t>
      </w:r>
      <w:r w:rsidRPr="00BD235C">
        <w:rPr>
          <w:rFonts w:ascii="Arial Narrow" w:eastAsia="Times New Roman" w:hAnsi="Arial Narrow" w:cs="Times New Roman"/>
          <w:b/>
          <w:sz w:val="24"/>
          <w:szCs w:val="24"/>
          <w:u w:val="single"/>
          <w:lang w:eastAsia="sl-SI"/>
        </w:rPr>
        <w:t>enkratno dobavo</w:t>
      </w:r>
      <w:r w:rsidRPr="00BD235C">
        <w:rPr>
          <w:rFonts w:ascii="Arial Narrow" w:eastAsia="Times New Roman" w:hAnsi="Arial Narrow" w:cs="Times New Roman"/>
          <w:sz w:val="24"/>
          <w:szCs w:val="24"/>
          <w:lang w:eastAsia="sl-SI"/>
        </w:rPr>
        <w:t xml:space="preserve">, in sicer najkasneje v roku </w:t>
      </w:r>
      <w:r w:rsidRPr="00BD235C">
        <w:rPr>
          <w:rFonts w:ascii="Arial Narrow" w:eastAsia="Times New Roman" w:hAnsi="Arial Narrow" w:cs="Times New Roman"/>
          <w:b/>
          <w:sz w:val="24"/>
          <w:szCs w:val="24"/>
          <w:u w:val="single"/>
          <w:lang w:eastAsia="sl-SI"/>
        </w:rPr>
        <w:t>60 dni</w:t>
      </w:r>
      <w:r w:rsidRPr="00BD235C">
        <w:rPr>
          <w:rFonts w:ascii="Arial Narrow" w:eastAsia="Times New Roman" w:hAnsi="Arial Narrow" w:cs="Times New Roman"/>
          <w:sz w:val="24"/>
          <w:szCs w:val="24"/>
          <w:lang w:eastAsia="sl-SI"/>
        </w:rPr>
        <w:t xml:space="preserve"> od dneva začetka veljavnosti pogodbe.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numPr>
          <w:ilvl w:val="0"/>
          <w:numId w:val="14"/>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V primeru </w:t>
      </w:r>
      <w:r w:rsidRPr="00BD235C">
        <w:rPr>
          <w:rFonts w:ascii="Arial Narrow" w:eastAsia="Times New Roman" w:hAnsi="Arial Narrow" w:cs="Times New Roman"/>
          <w:sz w:val="24"/>
          <w:szCs w:val="24"/>
          <w:u w:val="single"/>
          <w:lang w:eastAsia="sl-SI"/>
        </w:rPr>
        <w:t>zamude z izvajanjem pogodbenih obveznosti</w:t>
      </w:r>
      <w:r w:rsidRPr="00BD235C">
        <w:rPr>
          <w:rFonts w:ascii="Arial Narrow" w:eastAsia="Times New Roman" w:hAnsi="Arial Narrow" w:cs="Times New Roman"/>
          <w:sz w:val="24"/>
          <w:szCs w:val="24"/>
          <w:lang w:eastAsia="sl-SI"/>
        </w:rPr>
        <w:t xml:space="preserve"> po krivdi izvajalca bo izvajalec plačal naročniku pogodbeno kazen, ki bo odvisna od vrednosti zamude, in sicer:</w:t>
      </w:r>
    </w:p>
    <w:p w:rsidR="00BD235C" w:rsidRPr="00BD235C" w:rsidRDefault="00BD235C" w:rsidP="00BD235C">
      <w:pPr>
        <w:numPr>
          <w:ilvl w:val="0"/>
          <w:numId w:val="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za vsak koledarski dan zamude v višini 0,5 % (pet desetin odstotka) od kupnine;</w:t>
      </w:r>
    </w:p>
    <w:p w:rsidR="00BD235C" w:rsidRPr="00BD235C" w:rsidRDefault="00BD235C" w:rsidP="00BD235C">
      <w:pPr>
        <w:numPr>
          <w:ilvl w:val="0"/>
          <w:numId w:val="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vendar skupno največ v višini 10 % (deset odstotkov) celotne kupnine.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Prav tako v primeru </w:t>
      </w:r>
      <w:r w:rsidRPr="00BD235C">
        <w:rPr>
          <w:rFonts w:ascii="Arial Narrow" w:eastAsia="Times New Roman" w:hAnsi="Arial Narrow" w:cs="Times New Roman"/>
          <w:sz w:val="24"/>
          <w:szCs w:val="24"/>
          <w:u w:val="single"/>
          <w:lang w:eastAsia="sl-SI"/>
        </w:rPr>
        <w:t>zamude pri odpravi napak v garancijskem roku</w:t>
      </w:r>
      <w:r w:rsidRPr="00BD235C">
        <w:rPr>
          <w:rFonts w:ascii="Arial Narrow" w:eastAsia="Times New Roman" w:hAnsi="Arial Narrow" w:cs="Times New Roman"/>
          <w:sz w:val="24"/>
          <w:szCs w:val="24"/>
          <w:lang w:eastAsia="sl-SI"/>
        </w:rPr>
        <w:t xml:space="preserve"> po krivdi izvajalca bo izvajalec plačal naročniku pogodbeno kazen, in sicer: </w:t>
      </w:r>
    </w:p>
    <w:p w:rsidR="00BD235C" w:rsidRPr="00BD235C" w:rsidRDefault="00BD235C" w:rsidP="00BD235C">
      <w:pPr>
        <w:numPr>
          <w:ilvl w:val="0"/>
          <w:numId w:val="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za vsak koledarski dan zamude v višini 0,5 % (pet desetin odstotka) od kupnine;</w:t>
      </w:r>
    </w:p>
    <w:p w:rsidR="00BD235C" w:rsidRPr="00BD235C" w:rsidRDefault="00BD235C" w:rsidP="00BD235C">
      <w:pPr>
        <w:numPr>
          <w:ilvl w:val="0"/>
          <w:numId w:val="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vendar skupno največ v višini 10 % (deset odstotkov) celotne kupnine.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Pogodbena kazen se obračuna pri dokončnem obračunu. </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0"/>
          <w:numId w:val="15"/>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Če bo škoda, ki jo bo zaradi zamude utrpel naročnik večja od pogodbene kazni, ima naročnik pravico zahtevati razliko do polne odškodnine. Tudi morebitna odškodnina se obračuna pri dokončnem obračunu. </w:t>
      </w:r>
    </w:p>
    <w:p w:rsidR="00BD235C" w:rsidRDefault="00BD235C" w:rsidP="00BD235C">
      <w:pPr>
        <w:spacing w:after="0" w:line="240" w:lineRule="auto"/>
        <w:jc w:val="both"/>
        <w:rPr>
          <w:rFonts w:ascii="Arial Narrow" w:eastAsia="Times New Roman" w:hAnsi="Arial Narrow" w:cs="Times New Roman"/>
          <w:sz w:val="24"/>
          <w:szCs w:val="24"/>
          <w:lang w:eastAsia="sl-SI"/>
        </w:rPr>
      </w:pPr>
    </w:p>
    <w:p w:rsidR="00B763B0" w:rsidRPr="00BD235C" w:rsidRDefault="00B763B0"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5. GARANCIJSKI ROKI, ODPRAVA NAPAK, PREDPISI, NORMATIVI, NADZOR</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1"/>
          <w:numId w:val="26"/>
        </w:numPr>
        <w:spacing w:after="0" w:line="260" w:lineRule="atLeast"/>
        <w:contextualSpacing/>
        <w:jc w:val="both"/>
        <w:rPr>
          <w:rFonts w:ascii="Arial Narrow" w:eastAsia="Calibri" w:hAnsi="Arial Narrow" w:cs="Times New Roman"/>
          <w:sz w:val="24"/>
          <w:szCs w:val="24"/>
        </w:rPr>
      </w:pPr>
      <w:r w:rsidRPr="00BD235C">
        <w:rPr>
          <w:rFonts w:ascii="Arial Narrow" w:eastAsia="Calibri" w:hAnsi="Arial Narrow" w:cs="Times New Roman"/>
          <w:sz w:val="24"/>
          <w:szCs w:val="24"/>
        </w:rPr>
        <w:t xml:space="preserve">Garancijski roki začnejo teči z dnem podpisa primopredajnega zapisnika in so po tej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pogodbi minimalno </w:t>
      </w:r>
      <w:r w:rsidRPr="00BD235C">
        <w:rPr>
          <w:rFonts w:ascii="Arial Narrow" w:eastAsia="Times New Roman" w:hAnsi="Arial Narrow" w:cs="Times New Roman"/>
          <w:b/>
          <w:sz w:val="24"/>
          <w:szCs w:val="24"/>
          <w:u w:val="single"/>
          <w:lang w:eastAsia="sl-SI"/>
        </w:rPr>
        <w:t>12_ mesecev</w:t>
      </w:r>
      <w:r w:rsidRPr="00BD235C">
        <w:rPr>
          <w:rFonts w:ascii="Arial Narrow" w:eastAsia="Times New Roman" w:hAnsi="Arial Narrow" w:cs="Times New Roman"/>
          <w:sz w:val="24"/>
          <w:szCs w:val="24"/>
          <w:lang w:eastAsia="sl-SI"/>
        </w:rPr>
        <w:t xml:space="preserve"> od dneva končne primopredaje.</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numPr>
          <w:ilvl w:val="0"/>
          <w:numId w:val="16"/>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Izvajalec se zavezuje, da bo v času </w:t>
      </w:r>
      <w:proofErr w:type="spellStart"/>
      <w:r w:rsidRPr="00BD235C">
        <w:rPr>
          <w:rFonts w:ascii="Arial Narrow" w:eastAsia="Times New Roman" w:hAnsi="Arial Narrow" w:cs="Times New Roman"/>
          <w:sz w:val="24"/>
          <w:szCs w:val="24"/>
          <w:lang w:eastAsia="sl-SI"/>
        </w:rPr>
        <w:t>pogarancijske</w:t>
      </w:r>
      <w:proofErr w:type="spellEnd"/>
      <w:r w:rsidRPr="00BD235C">
        <w:rPr>
          <w:rFonts w:ascii="Arial Narrow" w:eastAsia="Times New Roman" w:hAnsi="Arial Narrow" w:cs="Times New Roman"/>
          <w:sz w:val="24"/>
          <w:szCs w:val="24"/>
          <w:lang w:eastAsia="sl-SI"/>
        </w:rPr>
        <w:t xml:space="preserve"> dobe (48 mesecev)  zagotavljal preventivno vzdrževanje opreme po priporočilu proizvajalca v skladu s pogodbo št.:    ________________.</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5.3.   Izvajalec se zavezuje, da za opremo, ki je predmet te pogodbe, dobavljal potrebni potrošni  material v skladu s pogodbo št.: _________________.</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0"/>
          <w:numId w:val="17"/>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Izvajalec je dolžan dopustiti in omogočiti naročniku učinkovit nadzor nad kvaliteto dobavljenih  stvari.</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lastRenderedPageBreak/>
        <w:t>6. UTRDITEV – ZAVAROVANJE POGODBE</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numPr>
          <w:ilvl w:val="1"/>
          <w:numId w:val="27"/>
        </w:numPr>
        <w:spacing w:after="0" w:line="260" w:lineRule="atLeast"/>
        <w:contextualSpacing/>
        <w:jc w:val="both"/>
        <w:rPr>
          <w:rFonts w:ascii="Arial Narrow" w:eastAsia="Calibri" w:hAnsi="Arial Narrow" w:cs="Times New Roman"/>
          <w:b/>
          <w:sz w:val="24"/>
          <w:szCs w:val="24"/>
          <w:u w:val="single"/>
        </w:rPr>
      </w:pPr>
      <w:r w:rsidRPr="00BD235C">
        <w:rPr>
          <w:rFonts w:ascii="Arial Narrow" w:eastAsia="Calibri" w:hAnsi="Arial Narrow" w:cs="Times New Roman"/>
          <w:b/>
          <w:sz w:val="24"/>
          <w:szCs w:val="24"/>
          <w:u w:val="single"/>
        </w:rPr>
        <w:t>Dobavitelj predloži najkasneje v</w:t>
      </w:r>
      <w:r w:rsidRPr="00BD235C">
        <w:rPr>
          <w:rFonts w:ascii="Arial Narrow" w:eastAsia="Calibri" w:hAnsi="Arial Narrow" w:cs="Times New Roman"/>
          <w:b/>
          <w:color w:val="000000"/>
          <w:sz w:val="24"/>
          <w:szCs w:val="24"/>
          <w:u w:val="single"/>
        </w:rPr>
        <w:t xml:space="preserve"> 10</w:t>
      </w:r>
      <w:r w:rsidRPr="00BD235C">
        <w:rPr>
          <w:rFonts w:ascii="Arial Narrow" w:eastAsia="Calibri" w:hAnsi="Arial Narrow" w:cs="Times New Roman"/>
          <w:b/>
          <w:sz w:val="24"/>
          <w:szCs w:val="24"/>
          <w:u w:val="single"/>
        </w:rPr>
        <w:t xml:space="preserve"> dneh po podpisu pogodbe: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Nepreklicno, brezpogojno bančno garancijo na prvi poziv ali enakovredno kavcijsko zavarovanje  za dobro izvedbo pogodbenih obveznosti v višini </w:t>
      </w:r>
      <w:r w:rsidRPr="00BD235C">
        <w:rPr>
          <w:rFonts w:ascii="Arial Narrow" w:eastAsia="Times New Roman" w:hAnsi="Arial Narrow" w:cs="Times New Roman"/>
          <w:color w:val="000000"/>
          <w:sz w:val="24"/>
          <w:szCs w:val="24"/>
          <w:lang w:eastAsia="sl-SI"/>
        </w:rPr>
        <w:t>10</w:t>
      </w:r>
      <w:r w:rsidRPr="00BD235C">
        <w:rPr>
          <w:rFonts w:ascii="Arial Narrow" w:eastAsia="Times New Roman" w:hAnsi="Arial Narrow" w:cs="Times New Roman"/>
          <w:sz w:val="24"/>
          <w:szCs w:val="24"/>
          <w:lang w:eastAsia="sl-SI"/>
        </w:rPr>
        <w:t>% pogodbene vrednosti vključno z DDV, kar znaša __________________ EUR, z veljavnostjo zavarovanja do primopredaje (60 dni) in 30 dni. Rok za začetek veljavnosti finančnega zavarovanja je od njegove izdaje.</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ALI</w:t>
      </w:r>
    </w:p>
    <w:p w:rsidR="00BD235C" w:rsidRPr="00BD235C" w:rsidRDefault="00BD235C" w:rsidP="00BD235C">
      <w:pPr>
        <w:numPr>
          <w:ilvl w:val="0"/>
          <w:numId w:val="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Varščino za dobro izvedbo pogodbenih obveznosti v višini </w:t>
      </w:r>
      <w:r w:rsidRPr="00BD235C">
        <w:rPr>
          <w:rFonts w:ascii="Arial Narrow" w:eastAsia="Times New Roman" w:hAnsi="Arial Narrow" w:cs="Times New Roman"/>
          <w:color w:val="000000"/>
          <w:sz w:val="24"/>
          <w:szCs w:val="24"/>
          <w:lang w:eastAsia="sl-SI"/>
        </w:rPr>
        <w:t>10% od pogodbene vrednosti vključno z DDV, bo izvajalec plačal v roku desetih (10) dni po podpisu</w:t>
      </w:r>
      <w:r w:rsidRPr="00BD235C">
        <w:rPr>
          <w:rFonts w:ascii="Arial Narrow" w:eastAsia="Times New Roman" w:hAnsi="Arial Narrow" w:cs="Times New Roman"/>
          <w:sz w:val="24"/>
          <w:szCs w:val="24"/>
          <w:lang w:eastAsia="sl-SI"/>
        </w:rPr>
        <w:t xml:space="preserve"> pogodbe na blagajni UKCL, Bohoričeva 28 ali preko plačilnega naloga na številko: 01100-6030277894 s pripisom VARŠČINA po pogodbi št._________________________, sklic na št. 20010-845-0801. Izvajalec bo naročniku posredoval potrdilo o vplačilu. Po uspešno izvedeni končni primopredaji v skladu z določili pogodbe, bo naročnik, v roku trideset (30) varščino  </w:t>
      </w:r>
      <w:proofErr w:type="spellStart"/>
      <w:r w:rsidRPr="00BD235C">
        <w:rPr>
          <w:rFonts w:ascii="Arial Narrow" w:eastAsia="Times New Roman" w:hAnsi="Arial Narrow" w:cs="Times New Roman"/>
          <w:sz w:val="24"/>
          <w:szCs w:val="24"/>
          <w:lang w:eastAsia="sl-SI"/>
        </w:rPr>
        <w:t>neobrestovano</w:t>
      </w:r>
      <w:proofErr w:type="spellEnd"/>
      <w:r w:rsidRPr="00BD235C">
        <w:rPr>
          <w:rFonts w:ascii="Arial Narrow" w:eastAsia="Times New Roman" w:hAnsi="Arial Narrow" w:cs="Times New Roman"/>
          <w:sz w:val="24"/>
          <w:szCs w:val="24"/>
          <w:lang w:eastAsia="sl-SI"/>
        </w:rPr>
        <w:t xml:space="preserve"> vrnil izvajalcu na njegov TRR. </w:t>
      </w:r>
    </w:p>
    <w:p w:rsidR="00BD235C" w:rsidRPr="00BD235C" w:rsidRDefault="00BD235C" w:rsidP="00BD235C">
      <w:pPr>
        <w:spacing w:after="0" w:line="240" w:lineRule="auto"/>
        <w:ind w:left="1080"/>
        <w:jc w:val="both"/>
        <w:rPr>
          <w:rFonts w:ascii="Arial Narrow" w:eastAsia="Times New Roman" w:hAnsi="Arial Narrow" w:cs="Times New Roman"/>
          <w:sz w:val="24"/>
          <w:szCs w:val="24"/>
          <w:highlight w:val="yellow"/>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8"/>
        </w:numPr>
        <w:spacing w:after="0" w:line="240" w:lineRule="auto"/>
        <w:jc w:val="both"/>
        <w:rPr>
          <w:rFonts w:ascii="Arial Narrow" w:eastAsia="Times New Roman" w:hAnsi="Arial Narrow" w:cs="Times New Roman"/>
          <w:b/>
          <w:sz w:val="24"/>
          <w:szCs w:val="24"/>
          <w:u w:val="single"/>
          <w:lang w:eastAsia="sl-SI"/>
        </w:rPr>
      </w:pPr>
      <w:r w:rsidRPr="00BD235C">
        <w:rPr>
          <w:rFonts w:ascii="Arial Narrow" w:eastAsia="Times New Roman" w:hAnsi="Arial Narrow" w:cs="Times New Roman"/>
          <w:b/>
          <w:sz w:val="24"/>
          <w:szCs w:val="24"/>
          <w:u w:val="single"/>
          <w:lang w:eastAsia="sl-SI"/>
        </w:rPr>
        <w:t xml:space="preserve"> Izvajalec predloži v roku 10 dni od pisnega prevzema opreme (datum inštalacijskega zapisnika):</w:t>
      </w:r>
    </w:p>
    <w:p w:rsidR="00BD235C" w:rsidRPr="00BD235C" w:rsidRDefault="00BD235C" w:rsidP="00BD235C">
      <w:pPr>
        <w:numPr>
          <w:ilvl w:val="0"/>
          <w:numId w:val="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Nepreklicno, brezpogojno bančno garancijo na prvi poziv ali enakovredno kavcijsko zavarovanje za odpravo napak v garancijski dobi v višini </w:t>
      </w:r>
      <w:r w:rsidRPr="00BD235C">
        <w:rPr>
          <w:rFonts w:ascii="Arial Narrow" w:eastAsia="Times New Roman" w:hAnsi="Arial Narrow" w:cs="Times New Roman"/>
          <w:color w:val="000000"/>
          <w:sz w:val="24"/>
          <w:szCs w:val="24"/>
          <w:lang w:eastAsia="sl-SI"/>
        </w:rPr>
        <w:t>10</w:t>
      </w:r>
      <w:r w:rsidRPr="00BD235C">
        <w:rPr>
          <w:rFonts w:ascii="Arial Narrow" w:eastAsia="Times New Roman" w:hAnsi="Arial Narrow" w:cs="Times New Roman"/>
          <w:sz w:val="24"/>
          <w:szCs w:val="24"/>
          <w:lang w:eastAsia="sl-SI"/>
        </w:rPr>
        <w:t>% pogodbene vrednosti vključno z DDV, kar znaša __________________ EUR, z veljavnostjo zavarovanja 12 mesecev in 30 dni. Rok za začetek veljavnosti finančnega zavarovanja je od njegove izdaje.</w:t>
      </w:r>
    </w:p>
    <w:p w:rsidR="00BD235C" w:rsidRPr="00BD235C" w:rsidRDefault="00BD235C" w:rsidP="00BD235C">
      <w:pPr>
        <w:spacing w:after="0" w:line="240" w:lineRule="auto"/>
        <w:ind w:left="108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ALI</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Varščino za odpravo napak v garancijski dobi v višini </w:t>
      </w:r>
      <w:r w:rsidRPr="00BD235C">
        <w:rPr>
          <w:rFonts w:ascii="Arial Narrow" w:eastAsia="Times New Roman" w:hAnsi="Arial Narrow" w:cs="Times New Roman"/>
          <w:color w:val="000000"/>
          <w:sz w:val="24"/>
          <w:szCs w:val="24"/>
          <w:lang w:eastAsia="sl-SI"/>
        </w:rPr>
        <w:t>5% od pogodbene vrednosti vključno z DDV, bo izvajalec plačal v roku desetih (10) dni po primopredaji</w:t>
      </w:r>
      <w:r w:rsidRPr="00BD235C">
        <w:rPr>
          <w:rFonts w:ascii="Arial Narrow" w:eastAsia="Times New Roman" w:hAnsi="Arial Narrow" w:cs="Times New Roman"/>
          <w:sz w:val="24"/>
          <w:szCs w:val="24"/>
          <w:lang w:eastAsia="sl-SI"/>
        </w:rPr>
        <w:t xml:space="preserve"> na blagajni UKCL, Bohoričeva 28 ali preko plačilnega naloga na številko: 01100-6030277894 s pripisom VARŠČINA po pogodbi št._________________________, sklic na št. 20010-845-0801. Izvajalec bo naročniku posredoval potrdilo o vplačilu. Po poteku garancijske dobe (12 mesecev), bo naročnik v roku trideset (30) dni varščino </w:t>
      </w:r>
      <w:proofErr w:type="spellStart"/>
      <w:r w:rsidRPr="00BD235C">
        <w:rPr>
          <w:rFonts w:ascii="Arial Narrow" w:eastAsia="Times New Roman" w:hAnsi="Arial Narrow" w:cs="Times New Roman"/>
          <w:sz w:val="24"/>
          <w:szCs w:val="24"/>
          <w:lang w:eastAsia="sl-SI"/>
        </w:rPr>
        <w:t>neobrestovano</w:t>
      </w:r>
      <w:proofErr w:type="spellEnd"/>
      <w:r w:rsidRPr="00BD235C">
        <w:rPr>
          <w:rFonts w:ascii="Arial Narrow" w:eastAsia="Times New Roman" w:hAnsi="Arial Narrow" w:cs="Times New Roman"/>
          <w:sz w:val="24"/>
          <w:szCs w:val="24"/>
          <w:lang w:eastAsia="sl-SI"/>
        </w:rPr>
        <w:t xml:space="preserve"> vrnil izvajalcu na njegov TRR.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7. VIŠJA SILA, SPREMEMBE POGODBE IN POOBLAŠČENE OSEBE</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spacing w:after="0" w:line="240" w:lineRule="auto"/>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7.1.V primeru višje sile, ki bi ovirala izvajanje pogodbenih določil, se bosta naročnik in izvajalec sestala in proučila oziroma opredelila nove rešitve. Izvajalec je dolžan v treh dneh po nastanku primera višje sile slednjo pisno sporočiti naročniku. V primeru, da izvajalec naročniku višje sile ne javi v roku določenem v prejšnjem stavku, primera višje sile ne more uveljavljati.</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19"/>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Kakršne koli spremembe te pogodbe so možne le v pisni obliki in le izjemoma ter ob soglasju obeh pogodbenih strank.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Default="00BD235C" w:rsidP="00BD235C">
      <w:pPr>
        <w:numPr>
          <w:ilvl w:val="0"/>
          <w:numId w:val="20"/>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Pooblaščene osebe pri izvajanju pogodbe so: </w:t>
      </w:r>
    </w:p>
    <w:p w:rsidR="00B763B0" w:rsidRPr="00BD235C" w:rsidRDefault="00B763B0" w:rsidP="00B763B0">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ind w:left="360"/>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lastRenderedPageBreak/>
        <w:t xml:space="preserve">       s strani izvajalca    </w:t>
      </w:r>
    </w:p>
    <w:p w:rsidR="00BD235C" w:rsidRPr="00BD235C" w:rsidRDefault="00BD235C" w:rsidP="00BD235C">
      <w:pPr>
        <w:spacing w:after="0" w:line="240" w:lineRule="auto"/>
        <w:ind w:left="360"/>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je:______________________________________________________________</w:t>
      </w:r>
    </w:p>
    <w:p w:rsidR="00BD235C" w:rsidRPr="00BD235C" w:rsidRDefault="00BD235C" w:rsidP="00BD235C">
      <w:pPr>
        <w:spacing w:after="0" w:line="240" w:lineRule="auto"/>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strokovni skrbnik pogodbe na strani naročnika je: </w:t>
      </w:r>
    </w:p>
    <w:p w:rsidR="00BD235C" w:rsidRPr="00BD235C" w:rsidRDefault="00BD235C" w:rsidP="00BD235C">
      <w:pPr>
        <w:spacing w:after="0" w:line="240" w:lineRule="auto"/>
        <w:ind w:left="360"/>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________________________________________</w:t>
      </w:r>
    </w:p>
    <w:p w:rsidR="00BD235C" w:rsidRPr="00BD235C" w:rsidRDefault="00BD235C" w:rsidP="00BD235C">
      <w:pPr>
        <w:spacing w:after="0" w:line="240" w:lineRule="auto"/>
        <w:rPr>
          <w:rFonts w:ascii="Arial Narrow" w:eastAsia="Times New Roman" w:hAnsi="Arial Narrow" w:cs="Arial"/>
          <w:sz w:val="24"/>
          <w:szCs w:val="24"/>
          <w:u w:val="single"/>
          <w:lang w:eastAsia="sl-SI"/>
        </w:rPr>
      </w:pPr>
      <w:r w:rsidRPr="00BD235C">
        <w:rPr>
          <w:rFonts w:ascii="Arial Narrow" w:eastAsia="Times New Roman" w:hAnsi="Arial Narrow" w:cs="Times New Roman"/>
          <w:sz w:val="24"/>
          <w:szCs w:val="24"/>
          <w:lang w:eastAsia="sl-SI"/>
        </w:rPr>
        <w:t xml:space="preserve">             komercialni skrbnik pogodbe na strani naročnika je: _______________________</w:t>
      </w:r>
    </w:p>
    <w:p w:rsidR="00BD235C" w:rsidRPr="00BD235C" w:rsidRDefault="00BD235C" w:rsidP="00BD235C">
      <w:pPr>
        <w:spacing w:after="0" w:line="240" w:lineRule="auto"/>
        <w:ind w:left="360"/>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8. REŠEVANJE SPOROV, DOKUMENTACIJA</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8.1.Naročnik in izvajalec bosta v primeru spora, ki ga ne bi mogli sporazumno rešiti, spor predložila v reševanje pristojnem sodišču v Ljubljani. Spor se bo reševal po slovenskem pravu.</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21"/>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Pri tolmačenju te pogodbe in reševanju sporov se poleg pogodbe in Obligacijskega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zakonika upošteva še:</w:t>
      </w:r>
    </w:p>
    <w:p w:rsidR="00BD235C" w:rsidRPr="00BD235C" w:rsidRDefault="00BD235C" w:rsidP="00BD235C">
      <w:pPr>
        <w:numPr>
          <w:ilvl w:val="0"/>
          <w:numId w:val="3"/>
        </w:numPr>
        <w:spacing w:after="0" w:line="240" w:lineRule="auto"/>
        <w:jc w:val="both"/>
        <w:rPr>
          <w:rFonts w:ascii="Arial Narrow" w:eastAsia="Calibri" w:hAnsi="Arial Narrow" w:cs="Times New Roman"/>
          <w:sz w:val="24"/>
          <w:szCs w:val="24"/>
        </w:rPr>
      </w:pPr>
      <w:r w:rsidRPr="00BD235C">
        <w:rPr>
          <w:rFonts w:ascii="Arial Narrow" w:eastAsia="Calibri" w:hAnsi="Arial Narrow" w:cs="Times New Roman"/>
          <w:sz w:val="24"/>
          <w:szCs w:val="24"/>
        </w:rPr>
        <w:t>razpisno dokumentacijo,</w:t>
      </w:r>
    </w:p>
    <w:p w:rsidR="00BD235C" w:rsidRPr="00BD235C" w:rsidRDefault="00BD235C" w:rsidP="00BD235C">
      <w:pPr>
        <w:numPr>
          <w:ilvl w:val="0"/>
          <w:numId w:val="3"/>
        </w:numPr>
        <w:spacing w:after="0" w:line="240" w:lineRule="auto"/>
        <w:jc w:val="both"/>
        <w:rPr>
          <w:rFonts w:ascii="Arial Narrow" w:eastAsia="Calibri" w:hAnsi="Arial Narrow" w:cs="Times New Roman"/>
          <w:sz w:val="24"/>
          <w:szCs w:val="24"/>
        </w:rPr>
      </w:pPr>
      <w:r w:rsidRPr="00BD235C">
        <w:rPr>
          <w:rFonts w:ascii="Arial Narrow" w:eastAsia="Calibri" w:hAnsi="Arial Narrow" w:cs="Times New Roman"/>
          <w:sz w:val="24"/>
          <w:szCs w:val="24"/>
        </w:rPr>
        <w:t>ponudbeno dokumentacijo,</w:t>
      </w:r>
    </w:p>
    <w:p w:rsidR="00BD235C" w:rsidRPr="00BD235C" w:rsidRDefault="00BD235C" w:rsidP="00BD235C">
      <w:pPr>
        <w:numPr>
          <w:ilvl w:val="0"/>
          <w:numId w:val="3"/>
        </w:numPr>
        <w:spacing w:after="0" w:line="240" w:lineRule="auto"/>
        <w:jc w:val="both"/>
        <w:rPr>
          <w:rFonts w:ascii="Arial Narrow" w:eastAsia="Calibri" w:hAnsi="Arial Narrow" w:cs="Times New Roman"/>
          <w:sz w:val="24"/>
          <w:szCs w:val="24"/>
        </w:rPr>
      </w:pPr>
      <w:r w:rsidRPr="00BD235C">
        <w:rPr>
          <w:rFonts w:ascii="Arial Narrow" w:eastAsia="Calibri" w:hAnsi="Arial Narrow" w:cs="Times New Roman"/>
          <w:sz w:val="24"/>
          <w:szCs w:val="24"/>
        </w:rPr>
        <w:t>obvestilo o izbiri najugodnejšega ponudnika,</w:t>
      </w:r>
    </w:p>
    <w:p w:rsidR="00BD235C" w:rsidRPr="00BD235C" w:rsidRDefault="00BD235C" w:rsidP="00BD235C">
      <w:pPr>
        <w:numPr>
          <w:ilvl w:val="0"/>
          <w:numId w:val="3"/>
        </w:numPr>
        <w:spacing w:after="0" w:line="240" w:lineRule="auto"/>
        <w:jc w:val="both"/>
        <w:rPr>
          <w:rFonts w:ascii="Arial Narrow" w:eastAsia="Calibri" w:hAnsi="Arial Narrow" w:cs="Times New Roman"/>
          <w:sz w:val="24"/>
          <w:szCs w:val="24"/>
        </w:rPr>
      </w:pPr>
      <w:r w:rsidRPr="00BD235C">
        <w:rPr>
          <w:rFonts w:ascii="Arial Narrow" w:eastAsia="Calibri" w:hAnsi="Arial Narrow" w:cs="Times New Roman"/>
          <w:sz w:val="24"/>
          <w:szCs w:val="24"/>
        </w:rPr>
        <w:t>specifikacije in na njih nanašajoče prospekte,</w:t>
      </w:r>
    </w:p>
    <w:p w:rsidR="00BD235C" w:rsidRPr="00BD235C" w:rsidRDefault="00BD235C" w:rsidP="00BD235C">
      <w:pPr>
        <w:numPr>
          <w:ilvl w:val="0"/>
          <w:numId w:val="3"/>
        </w:numPr>
        <w:spacing w:after="0" w:line="240" w:lineRule="auto"/>
        <w:jc w:val="both"/>
        <w:rPr>
          <w:rFonts w:ascii="Arial Narrow" w:eastAsia="Calibri" w:hAnsi="Arial Narrow" w:cs="Times New Roman"/>
          <w:sz w:val="24"/>
          <w:szCs w:val="24"/>
        </w:rPr>
      </w:pPr>
      <w:r w:rsidRPr="00BD235C">
        <w:rPr>
          <w:rFonts w:ascii="Arial Narrow" w:eastAsia="Calibri" w:hAnsi="Arial Narrow" w:cs="Times New Roman"/>
          <w:sz w:val="24"/>
          <w:szCs w:val="24"/>
        </w:rPr>
        <w:t>drugo dokumentacijo v zvezi s pogodbo.</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9. VELJAVNOST POGODBE</w:t>
      </w: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9.1.Pogodba stopi v veljavo z dnem, ko jo podpišeta obe pogodbeni stranki in ob predaji finančnega zavarovanja za dobro izvedbo pogodbenih obveznosti ali predložitvijo potrdila o vplačilu varščine naročniku.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22"/>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Če v zvezi s to pogodbo kdo v imenu ali na račun druge pogodbene stranke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predstavnikom naročnika obljubi, ponudi ali da kakšno nedovoljeno korist za: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pridobitev posla ali </w:t>
      </w:r>
    </w:p>
    <w:p w:rsidR="00BD235C" w:rsidRPr="00BD235C" w:rsidRDefault="00BD235C" w:rsidP="00BD235C">
      <w:pPr>
        <w:numPr>
          <w:ilvl w:val="0"/>
          <w:numId w:val="4"/>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za sklenitev posla pod ugodnejšimi pogoji ali</w:t>
      </w:r>
    </w:p>
    <w:p w:rsidR="00BD235C" w:rsidRPr="00BD235C" w:rsidRDefault="00BD235C" w:rsidP="00BD235C">
      <w:pPr>
        <w:numPr>
          <w:ilvl w:val="0"/>
          <w:numId w:val="4"/>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za opustitev dolžnega nadzora nad izvajanjem pogodbenih obveznosti ali</w:t>
      </w:r>
    </w:p>
    <w:p w:rsidR="00BD235C" w:rsidRPr="00BD235C" w:rsidRDefault="00BD235C" w:rsidP="00BD235C">
      <w:pPr>
        <w:numPr>
          <w:ilvl w:val="0"/>
          <w:numId w:val="4"/>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numPr>
          <w:ilvl w:val="0"/>
          <w:numId w:val="23"/>
        </w:numPr>
        <w:spacing w:after="0" w:line="240" w:lineRule="auto"/>
        <w:jc w:val="both"/>
        <w:rPr>
          <w:rFonts w:ascii="Arial Narrow" w:eastAsia="Times New Roman" w:hAnsi="Arial Narrow" w:cs="Times New Roman"/>
          <w:b/>
          <w:sz w:val="24"/>
          <w:szCs w:val="24"/>
          <w:lang w:eastAsia="sl-SI"/>
        </w:rPr>
      </w:pPr>
      <w:r w:rsidRPr="00BD235C">
        <w:rPr>
          <w:rFonts w:ascii="Arial Narrow" w:eastAsia="Times New Roman" w:hAnsi="Arial Narrow" w:cs="Times New Roman"/>
          <w:b/>
          <w:sz w:val="24"/>
          <w:szCs w:val="24"/>
          <w:lang w:eastAsia="sl-SI"/>
        </w:rPr>
        <w:t>Socialna klavzula:</w:t>
      </w:r>
    </w:p>
    <w:p w:rsidR="00BD235C" w:rsidRPr="00BD235C" w:rsidRDefault="00BD235C" w:rsidP="00BD235C">
      <w:pPr>
        <w:tabs>
          <w:tab w:val="left" w:pos="993"/>
          <w:tab w:val="left" w:pos="1560"/>
        </w:tabs>
        <w:spacing w:after="0" w:line="240" w:lineRule="auto"/>
        <w:ind w:left="709"/>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Pogodba preneha veljati, če je naročnik seznanjen, da je pristojni državni organ ali sodišče s pravnomočno odločitvijo ugotovilo kršitev delovne, </w:t>
      </w:r>
      <w:proofErr w:type="spellStart"/>
      <w:r w:rsidRPr="00BD235C">
        <w:rPr>
          <w:rFonts w:ascii="Arial Narrow" w:eastAsia="Times New Roman" w:hAnsi="Arial Narrow" w:cs="Times New Roman"/>
          <w:sz w:val="24"/>
          <w:szCs w:val="24"/>
          <w:lang w:eastAsia="sl-SI"/>
        </w:rPr>
        <w:t>okoljske</w:t>
      </w:r>
      <w:proofErr w:type="spellEnd"/>
      <w:r w:rsidRPr="00BD235C">
        <w:rPr>
          <w:rFonts w:ascii="Arial Narrow" w:eastAsia="Times New Roman" w:hAnsi="Arial Narrow" w:cs="Times New Roman"/>
          <w:sz w:val="24"/>
          <w:szCs w:val="24"/>
          <w:lang w:eastAsia="sl-SI"/>
        </w:rPr>
        <w:t xml:space="preserve"> ali socialne zakonodaje s strani izvajalca pogodbe o izvedbi javnega naročila ali njegovega podizvajalca.</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trike/>
          <w:color w:val="FF0000"/>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9.4.      Pogodba solidarno zavezuje vsakokratne pravne naslednike tudi v primeru </w:t>
      </w:r>
    </w:p>
    <w:p w:rsidR="00BD235C" w:rsidRPr="00BD235C" w:rsidRDefault="00BD235C" w:rsidP="00BD235C">
      <w:pPr>
        <w:spacing w:after="0" w:line="240" w:lineRule="auto"/>
        <w:ind w:left="360"/>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organizacijskih oziroma statusno – lastninskih sprememb.</w:t>
      </w: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9.5.      Pogodba je sestavljena v treh (3) enakih izvodih od katerih prejmejo</w:t>
      </w:r>
    </w:p>
    <w:p w:rsidR="00BD235C" w:rsidRPr="00BD235C" w:rsidRDefault="00BD235C" w:rsidP="00BD235C">
      <w:pPr>
        <w:numPr>
          <w:ilvl w:val="0"/>
          <w:numId w:val="5"/>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naročnik dva (2) izvoda</w:t>
      </w:r>
    </w:p>
    <w:p w:rsidR="00BD235C" w:rsidRPr="00BD235C" w:rsidRDefault="00BD235C" w:rsidP="00BD235C">
      <w:pPr>
        <w:numPr>
          <w:ilvl w:val="0"/>
          <w:numId w:val="5"/>
        </w:numPr>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dobavitelj en (1) izvod</w:t>
      </w:r>
    </w:p>
    <w:p w:rsidR="00BD235C" w:rsidRDefault="00BD235C" w:rsidP="00BD235C">
      <w:pPr>
        <w:spacing w:after="0" w:line="240" w:lineRule="auto"/>
        <w:rPr>
          <w:rFonts w:ascii="Arial Narrow" w:eastAsia="Times New Roman" w:hAnsi="Arial Narrow" w:cs="Times New Roman"/>
          <w:b/>
          <w:sz w:val="24"/>
          <w:szCs w:val="24"/>
          <w:lang w:eastAsia="sl-SI"/>
        </w:rPr>
      </w:pPr>
    </w:p>
    <w:p w:rsidR="00BD235C" w:rsidRDefault="00BD235C" w:rsidP="00BD235C">
      <w:pPr>
        <w:spacing w:after="0" w:line="240" w:lineRule="auto"/>
        <w:rPr>
          <w:rFonts w:ascii="Arial Narrow" w:eastAsia="Times New Roman" w:hAnsi="Arial Narrow" w:cs="Times New Roman"/>
          <w:b/>
          <w:sz w:val="24"/>
          <w:szCs w:val="24"/>
          <w:lang w:eastAsia="sl-SI"/>
        </w:rPr>
      </w:pPr>
    </w:p>
    <w:p w:rsid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spacing w:after="0" w:line="240" w:lineRule="auto"/>
        <w:rPr>
          <w:rFonts w:ascii="Arial Narrow" w:eastAsia="Times New Roman" w:hAnsi="Arial Narrow" w:cs="Times New Roman"/>
          <w:b/>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Datum:</w:t>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t>Datum:</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Številka:</w:t>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t>Številka:</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w:t>
      </w:r>
      <w:r w:rsidRPr="00BD235C">
        <w:rPr>
          <w:rFonts w:ascii="Arial Narrow" w:eastAsia="Times New Roman" w:hAnsi="Arial Narrow" w:cs="Times New Roman"/>
          <w:b/>
          <w:sz w:val="24"/>
          <w:szCs w:val="24"/>
          <w:lang w:eastAsia="sl-SI"/>
        </w:rPr>
        <w:t xml:space="preserve">IZVAJALEC: </w:t>
      </w:r>
      <w:r w:rsidRPr="00BD235C">
        <w:rPr>
          <w:rFonts w:ascii="Arial Narrow" w:eastAsia="Times New Roman" w:hAnsi="Arial Narrow" w:cs="Times New Roman"/>
          <w:b/>
          <w:sz w:val="24"/>
          <w:szCs w:val="24"/>
          <w:lang w:eastAsia="sl-SI"/>
        </w:rPr>
        <w:tab/>
      </w:r>
      <w:r w:rsidRPr="00BD235C">
        <w:rPr>
          <w:rFonts w:ascii="Arial Narrow" w:eastAsia="Times New Roman" w:hAnsi="Arial Narrow" w:cs="Times New Roman"/>
          <w:b/>
          <w:sz w:val="24"/>
          <w:szCs w:val="24"/>
          <w:lang w:eastAsia="sl-SI"/>
        </w:rPr>
        <w:tab/>
      </w:r>
      <w:r w:rsidRPr="00BD235C">
        <w:rPr>
          <w:rFonts w:ascii="Arial Narrow" w:eastAsia="Times New Roman" w:hAnsi="Arial Narrow" w:cs="Times New Roman"/>
          <w:b/>
          <w:sz w:val="24"/>
          <w:szCs w:val="24"/>
          <w:lang w:eastAsia="sl-SI"/>
        </w:rPr>
        <w:tab/>
        <w:t xml:space="preserve">                                                         NAROČNIK:</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t xml:space="preserve"> </w:t>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t xml:space="preserve">    </w:t>
      </w:r>
      <w:r w:rsidRPr="00BD235C">
        <w:rPr>
          <w:rFonts w:ascii="Arial Narrow" w:eastAsia="Times New Roman" w:hAnsi="Arial Narrow" w:cs="Times New Roman"/>
          <w:sz w:val="24"/>
          <w:szCs w:val="24"/>
          <w:lang w:eastAsia="sl-SI"/>
        </w:rPr>
        <w:tab/>
        <w:t xml:space="preserve">                   </w:t>
      </w:r>
      <w:r w:rsidRPr="00BD235C">
        <w:rPr>
          <w:rFonts w:ascii="Arial Narrow" w:eastAsia="Times New Roman" w:hAnsi="Arial Narrow" w:cs="Times New Roman"/>
          <w:b/>
          <w:sz w:val="24"/>
          <w:szCs w:val="24"/>
          <w:lang w:eastAsia="sl-SI"/>
        </w:rPr>
        <w:t>UNIVERZITETNI KLINIČNI CENTER LJUBLJANA</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r>
      <w:r w:rsidRPr="00BD235C">
        <w:rPr>
          <w:rFonts w:ascii="Arial Narrow" w:eastAsia="Times New Roman" w:hAnsi="Arial Narrow" w:cs="Times New Roman"/>
          <w:sz w:val="24"/>
          <w:szCs w:val="24"/>
          <w:lang w:eastAsia="sl-SI"/>
        </w:rPr>
        <w:tab/>
        <w:t xml:space="preserve">                                       generalni direktor</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r w:rsidRPr="00BD235C">
        <w:rPr>
          <w:rFonts w:ascii="Arial Narrow" w:eastAsia="Times New Roman" w:hAnsi="Arial Narrow" w:cs="Times New Roman"/>
          <w:sz w:val="24"/>
          <w:szCs w:val="24"/>
          <w:lang w:eastAsia="sl-SI"/>
        </w:rPr>
        <w:t xml:space="preserve">                                                                                                    Janez Poklukar, </w:t>
      </w:r>
      <w:proofErr w:type="spellStart"/>
      <w:r w:rsidRPr="00BD235C">
        <w:rPr>
          <w:rFonts w:ascii="Arial Narrow" w:eastAsia="Times New Roman" w:hAnsi="Arial Narrow" w:cs="Times New Roman"/>
          <w:sz w:val="24"/>
          <w:szCs w:val="24"/>
          <w:lang w:eastAsia="sl-SI"/>
        </w:rPr>
        <w:t>dr.med</w:t>
      </w:r>
      <w:proofErr w:type="spellEnd"/>
      <w:r w:rsidRPr="00BD235C">
        <w:rPr>
          <w:rFonts w:ascii="Arial Narrow" w:eastAsia="Times New Roman" w:hAnsi="Arial Narrow" w:cs="Times New Roman"/>
          <w:sz w:val="24"/>
          <w:szCs w:val="24"/>
          <w:lang w:eastAsia="sl-SI"/>
        </w:rPr>
        <w:t>.</w:t>
      </w: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tabs>
          <w:tab w:val="left" w:pos="993"/>
          <w:tab w:val="left" w:pos="1560"/>
        </w:tabs>
        <w:spacing w:after="0" w:line="240" w:lineRule="auto"/>
        <w:jc w:val="both"/>
        <w:rPr>
          <w:rFonts w:ascii="Arial Narrow" w:eastAsia="Times New Roman" w:hAnsi="Arial Narrow" w:cs="Times New Roman"/>
          <w:sz w:val="24"/>
          <w:szCs w:val="24"/>
          <w:lang w:eastAsia="sl-SI"/>
        </w:rPr>
      </w:pPr>
      <w:bookmarkStart w:id="0" w:name="_GoBack"/>
      <w:bookmarkEnd w:id="0"/>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pBdr>
          <w:top w:val="single" w:sz="4" w:space="1" w:color="auto"/>
          <w:left w:val="single" w:sz="4" w:space="3" w:color="auto"/>
          <w:bottom w:val="single" w:sz="4" w:space="1" w:color="auto"/>
          <w:right w:val="single" w:sz="4" w:space="4" w:color="auto"/>
        </w:pBdr>
        <w:spacing w:after="0" w:line="240" w:lineRule="auto"/>
        <w:rPr>
          <w:rFonts w:ascii="Arial Narrow" w:eastAsia="Times New Roman" w:hAnsi="Arial Narrow" w:cs="Arial"/>
          <w:b/>
          <w:sz w:val="24"/>
          <w:szCs w:val="24"/>
          <w:lang w:eastAsia="sl-SI"/>
        </w:rPr>
      </w:pPr>
      <w:r w:rsidRPr="00BD235C">
        <w:rPr>
          <w:rFonts w:ascii="Arial Narrow" w:eastAsia="Times New Roman" w:hAnsi="Arial Narrow" w:cs="Arial"/>
          <w:b/>
          <w:smallCaps/>
          <w:sz w:val="24"/>
          <w:szCs w:val="24"/>
          <w:lang w:eastAsia="sl-SI"/>
        </w:rPr>
        <w:lastRenderedPageBreak/>
        <w:t>priloga</w:t>
      </w:r>
      <w:r w:rsidRPr="00BD235C">
        <w:rPr>
          <w:rFonts w:ascii="Arial Narrow" w:eastAsia="Times New Roman" w:hAnsi="Arial Narrow" w:cs="Arial"/>
          <w:b/>
          <w:sz w:val="24"/>
          <w:szCs w:val="24"/>
          <w:lang w:eastAsia="sl-SI"/>
        </w:rPr>
        <w:t xml:space="preserve"> 1                                                                                                                  </w:t>
      </w:r>
      <w:r w:rsidRPr="00BD235C">
        <w:rPr>
          <w:rFonts w:ascii="Arial Narrow" w:eastAsia="Times New Roman" w:hAnsi="Arial Narrow" w:cs="Arial"/>
          <w:b/>
          <w:smallCaps/>
          <w:sz w:val="24"/>
          <w:szCs w:val="24"/>
          <w:lang w:eastAsia="sl-SI"/>
        </w:rPr>
        <w:t xml:space="preserve">specifikacija opreme  </w:t>
      </w:r>
    </w:p>
    <w:p w:rsidR="00BD235C" w:rsidRPr="00BD235C" w:rsidRDefault="00BD235C" w:rsidP="00BD235C">
      <w:pPr>
        <w:spacing w:after="0" w:line="240" w:lineRule="auto"/>
        <w:rPr>
          <w:rFonts w:ascii="Arial Narrow" w:eastAsia="Times New Roman" w:hAnsi="Arial Narrow" w:cs="Arial"/>
          <w:sz w:val="24"/>
          <w:szCs w:val="24"/>
          <w:lang w:eastAsia="sl-SI"/>
        </w:rPr>
      </w:pPr>
    </w:p>
    <w:p w:rsidR="00BD235C" w:rsidRPr="00BD235C" w:rsidRDefault="00BD235C" w:rsidP="00BD235C">
      <w:pPr>
        <w:spacing w:after="0" w:line="240" w:lineRule="auto"/>
        <w:rPr>
          <w:rFonts w:ascii="Arial Narrow" w:eastAsia="Times New Roman" w:hAnsi="Arial Narrow" w:cs="Arial"/>
          <w:iCs/>
          <w:sz w:val="24"/>
          <w:szCs w:val="24"/>
          <w:lang w:eastAsia="sl-SI"/>
        </w:rPr>
      </w:pPr>
      <w:r w:rsidRPr="00BD235C">
        <w:rPr>
          <w:rFonts w:ascii="Arial Narrow" w:eastAsia="Times New Roman" w:hAnsi="Arial Narrow" w:cs="Arial"/>
          <w:iCs/>
          <w:sz w:val="24"/>
          <w:szCs w:val="24"/>
          <w:lang w:eastAsia="sl-SI"/>
        </w:rPr>
        <w:t>Specifikacija opreme po ponudbi št.: _________ z dne, _________:</w:t>
      </w:r>
    </w:p>
    <w:p w:rsidR="00BD235C" w:rsidRPr="00BD235C" w:rsidRDefault="00BD235C" w:rsidP="00BD235C">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jc w:val="both"/>
        <w:rPr>
          <w:rFonts w:ascii="Arial Narrow" w:eastAsia="Times New Roman" w:hAnsi="Arial Narrow" w:cs="Times New Roman"/>
          <w:sz w:val="24"/>
          <w:szCs w:val="24"/>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BD235C" w:rsidRPr="00BD235C" w:rsidRDefault="00BD235C" w:rsidP="00BD235C">
      <w:pPr>
        <w:spacing w:after="0" w:line="240" w:lineRule="auto"/>
        <w:rPr>
          <w:rFonts w:ascii="Arial Narrow" w:eastAsia="Times New Roman" w:hAnsi="Arial Narrow" w:cs="Times New Roman"/>
          <w:lang w:eastAsia="sl-SI"/>
        </w:rPr>
      </w:pPr>
    </w:p>
    <w:p w:rsidR="00E03AE2" w:rsidRPr="00BD235C" w:rsidRDefault="00E03AE2" w:rsidP="00BD235C"/>
    <w:sectPr w:rsidR="00E03AE2" w:rsidRPr="00BD2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3DF4CB0"/>
    <w:multiLevelType w:val="multilevel"/>
    <w:tmpl w:val="5D68C9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5BD2E4B"/>
    <w:multiLevelType w:val="multilevel"/>
    <w:tmpl w:val="5AC493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8">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4"/>
  </w:num>
  <w:num w:numId="2">
    <w:abstractNumId w:val="11"/>
  </w:num>
  <w:num w:numId="3">
    <w:abstractNumId w:val="17"/>
  </w:num>
  <w:num w:numId="4">
    <w:abstractNumId w:val="4"/>
  </w:num>
  <w:num w:numId="5">
    <w:abstractNumId w:val="22"/>
  </w:num>
  <w:num w:numId="6">
    <w:abstractNumId w:val="6"/>
  </w:num>
  <w:num w:numId="7">
    <w:abstractNumId w:val="25"/>
  </w:num>
  <w:num w:numId="8">
    <w:abstractNumId w:val="2"/>
  </w:num>
  <w:num w:numId="9">
    <w:abstractNumId w:val="1"/>
  </w:num>
  <w:num w:numId="10">
    <w:abstractNumId w:val="13"/>
  </w:num>
  <w:num w:numId="11">
    <w:abstractNumId w:val="23"/>
  </w:num>
  <w:num w:numId="12">
    <w:abstractNumId w:val="10"/>
  </w:num>
  <w:num w:numId="13">
    <w:abstractNumId w:val="18"/>
  </w:num>
  <w:num w:numId="14">
    <w:abstractNumId w:val="21"/>
  </w:num>
  <w:num w:numId="15">
    <w:abstractNumId w:val="8"/>
  </w:num>
  <w:num w:numId="16">
    <w:abstractNumId w:val="26"/>
  </w:num>
  <w:num w:numId="17">
    <w:abstractNumId w:val="15"/>
  </w:num>
  <w:num w:numId="18">
    <w:abstractNumId w:val="9"/>
  </w:num>
  <w:num w:numId="19">
    <w:abstractNumId w:val="5"/>
  </w:num>
  <w:num w:numId="20">
    <w:abstractNumId w:val="12"/>
  </w:num>
  <w:num w:numId="21">
    <w:abstractNumId w:val="0"/>
  </w:num>
  <w:num w:numId="22">
    <w:abstractNumId w:val="19"/>
  </w:num>
  <w:num w:numId="23">
    <w:abstractNumId w:val="14"/>
  </w:num>
  <w:num w:numId="24">
    <w:abstractNumId w:val="20"/>
  </w:num>
  <w:num w:numId="25">
    <w:abstractNumId w:val="3"/>
  </w:num>
  <w:num w:numId="26">
    <w:abstractNumId w:val="7"/>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C2F"/>
    <w:rsid w:val="00B12C2F"/>
    <w:rsid w:val="00B763B0"/>
    <w:rsid w:val="00BD235C"/>
    <w:rsid w:val="00CB4D96"/>
    <w:rsid w:val="00E03A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D3468C-D876-416E-B5C7-3D055547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aliases w:val="Tabela - mreža"/>
    <w:basedOn w:val="Navadnatabela"/>
    <w:rsid w:val="00B12C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2334</Words>
  <Characters>13304</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kcks73</dc:creator>
  <cp:keywords/>
  <dc:description/>
  <cp:lastModifiedBy>kcks73</cp:lastModifiedBy>
  <cp:revision>4</cp:revision>
  <dcterms:created xsi:type="dcterms:W3CDTF">2019-09-16T12:09:00Z</dcterms:created>
  <dcterms:modified xsi:type="dcterms:W3CDTF">2019-09-17T07:23:00Z</dcterms:modified>
</cp:coreProperties>
</file>